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E28B" w14:textId="4F7AA1B0" w:rsidR="00863740" w:rsidRPr="00863740" w:rsidRDefault="00863740" w:rsidP="00863740">
      <w:pPr>
        <w:widowControl w:val="0"/>
        <w:suppressLineNumbers/>
        <w:shd w:val="clear" w:color="auto" w:fill="FFFFFF"/>
        <w:tabs>
          <w:tab w:val="left" w:pos="90"/>
          <w:tab w:val="center" w:pos="4986"/>
          <w:tab w:val="right" w:pos="9972"/>
        </w:tabs>
        <w:suppressAutoHyphens/>
        <w:overflowPunct w:val="0"/>
        <w:spacing w:after="0" w:line="240" w:lineRule="auto"/>
        <w:ind w:left="1418" w:firstLine="0"/>
        <w:jc w:val="left"/>
        <w:rPr>
          <w:rFonts w:ascii="Liberation Serif" w:eastAsia="SimSun" w:hAnsi="Liberation Serif" w:cs="Times New Roman"/>
          <w:color w:val="003366"/>
          <w:spacing w:val="48"/>
          <w:sz w:val="24"/>
          <w:szCs w:val="24"/>
          <w:lang w:eastAsia="zh-CN"/>
        </w:rPr>
      </w:pPr>
      <w:r w:rsidRPr="00863740">
        <w:rPr>
          <w:rFonts w:ascii="Liberation Serif" w:eastAsia="SimSun" w:hAnsi="Liberation Serif" w:cs="Liberation Serif"/>
          <w:noProof/>
          <w:color w:val="003366"/>
          <w:sz w:val="24"/>
          <w:szCs w:val="24"/>
          <w:lang w:val="en-US" w:eastAsia="zh-CN"/>
        </w:rPr>
        <w:drawing>
          <wp:anchor distT="0" distB="0" distL="114300" distR="114300" simplePos="0" relativeHeight="251657216" behindDoc="0" locked="0" layoutInCell="1" allowOverlap="1" wp14:anchorId="20EF2890" wp14:editId="310CB4A3">
            <wp:simplePos x="0" y="0"/>
            <wp:positionH relativeFrom="column">
              <wp:posOffset>1165860</wp:posOffset>
            </wp:positionH>
            <wp:positionV relativeFrom="paragraph">
              <wp:posOffset>-152400</wp:posOffset>
            </wp:positionV>
            <wp:extent cx="342900" cy="30480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81D">
        <w:rPr>
          <w:rFonts w:ascii="Liberation Serif" w:eastAsia="SimSun" w:hAnsi="Liberation Serif" w:cs="Liberation Serif"/>
          <w:color w:val="003366"/>
          <w:sz w:val="24"/>
          <w:szCs w:val="24"/>
          <w:lang w:eastAsia="zh-CN"/>
        </w:rPr>
        <w:t xml:space="preserve">   </w:t>
      </w:r>
    </w:p>
    <w:p w14:paraId="3C88DE8D" w14:textId="7850E584" w:rsidR="00863740" w:rsidRPr="00A7381D" w:rsidRDefault="00863740" w:rsidP="00863740">
      <w:pPr>
        <w:widowControl w:val="0"/>
        <w:suppressLineNumbers/>
        <w:shd w:val="clear" w:color="auto" w:fill="FFFFFF"/>
        <w:tabs>
          <w:tab w:val="left" w:pos="90"/>
          <w:tab w:val="left" w:pos="3570"/>
        </w:tabs>
        <w:suppressAutoHyphens/>
        <w:overflowPunct w:val="0"/>
        <w:spacing w:after="0" w:line="240" w:lineRule="auto"/>
        <w:ind w:firstLine="0"/>
        <w:jc w:val="left"/>
        <w:rPr>
          <w:rFonts w:ascii="Liberation Serif" w:eastAsia="SimSun" w:hAnsi="Liberation Serif" w:cs="Times New Roman"/>
          <w:color w:val="003366"/>
          <w:spacing w:val="48"/>
          <w:position w:val="6"/>
          <w:sz w:val="24"/>
          <w:szCs w:val="24"/>
          <w:lang w:eastAsia="zh-CN"/>
        </w:rPr>
      </w:pPr>
      <w:r w:rsidRPr="00863740">
        <w:rPr>
          <w:rFonts w:ascii="Liberation Serif" w:eastAsia="SimSun" w:hAnsi="Liberation Serif" w:cs="Liberation Serif"/>
          <w:noProof/>
          <w:color w:val="003366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11F3DACF" wp14:editId="0F4F8292">
            <wp:simplePos x="0" y="0"/>
            <wp:positionH relativeFrom="column">
              <wp:posOffset>-226695</wp:posOffset>
            </wp:positionH>
            <wp:positionV relativeFrom="paragraph">
              <wp:posOffset>-22860</wp:posOffset>
            </wp:positionV>
            <wp:extent cx="638175" cy="523875"/>
            <wp:effectExtent l="0" t="0" r="9525" b="952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81D">
        <w:rPr>
          <w:rFonts w:ascii="Liberation Serif" w:eastAsia="SimSun" w:hAnsi="Liberation Serif" w:cs="Liberation Serif"/>
          <w:color w:val="003366"/>
          <w:spacing w:val="48"/>
          <w:sz w:val="18"/>
          <w:szCs w:val="18"/>
          <w:lang w:eastAsia="zh-CN"/>
        </w:rPr>
        <w:t xml:space="preserve">        </w:t>
      </w:r>
      <w:r w:rsidRPr="00863740">
        <w:rPr>
          <w:rFonts w:ascii="Liberation Serif Greek" w:eastAsia="SimSun" w:hAnsi="Liberation Serif Greek" w:cs="Liberation Serif Greek"/>
          <w:color w:val="003366"/>
          <w:spacing w:val="48"/>
          <w:position w:val="6"/>
          <w:sz w:val="18"/>
          <w:szCs w:val="18"/>
          <w:lang w:eastAsia="zh-CN"/>
        </w:rPr>
        <w:t>ΕΛΛΗΝΙΚΗ ΔΗΜΟΚΡΑΤΙΑ</w:t>
      </w:r>
      <w:r w:rsidRPr="00863740">
        <w:rPr>
          <w:rFonts w:ascii="Liberation Serif" w:eastAsia="SimSun" w:hAnsi="Liberation Serif" w:cs="Times New Roman"/>
          <w:color w:val="003366"/>
          <w:spacing w:val="48"/>
          <w:position w:val="6"/>
          <w:sz w:val="18"/>
          <w:szCs w:val="18"/>
          <w:lang w:eastAsia="zh-CN"/>
        </w:rPr>
        <w:tab/>
      </w:r>
    </w:p>
    <w:p w14:paraId="69CEA687" w14:textId="77777777" w:rsidR="00863740" w:rsidRPr="00863740" w:rsidRDefault="00863740" w:rsidP="00863740">
      <w:pPr>
        <w:widowControl w:val="0"/>
        <w:suppressLineNumbers/>
        <w:shd w:val="clear" w:color="auto" w:fill="FFFFFF"/>
        <w:tabs>
          <w:tab w:val="left" w:pos="-90"/>
          <w:tab w:val="center" w:pos="4986"/>
          <w:tab w:val="right" w:pos="9972"/>
        </w:tabs>
        <w:suppressAutoHyphens/>
        <w:overflowPunct w:val="0"/>
        <w:spacing w:after="0" w:line="240" w:lineRule="auto"/>
        <w:ind w:firstLine="0"/>
        <w:jc w:val="left"/>
        <w:rPr>
          <w:rFonts w:ascii="Liberation Serif" w:eastAsia="SimSun" w:hAnsi="Liberation Serif" w:cs="Times New Roman"/>
          <w:b/>
          <w:color w:val="003366"/>
          <w:sz w:val="28"/>
          <w:szCs w:val="28"/>
          <w:lang w:eastAsia="zh-CN"/>
        </w:rPr>
      </w:pPr>
      <w:r w:rsidRPr="00A7381D">
        <w:rPr>
          <w:rFonts w:ascii="Liberation Serif" w:eastAsia="SimSun" w:hAnsi="Liberation Serif" w:cs="Liberation Serif"/>
          <w:color w:val="003366"/>
          <w:sz w:val="24"/>
          <w:szCs w:val="24"/>
          <w:lang w:eastAsia="zh-CN"/>
        </w:rPr>
        <w:t xml:space="preserve">            </w:t>
      </w:r>
      <w:r w:rsidRPr="00863740">
        <w:rPr>
          <w:rFonts w:ascii="Liberation Serif Greek" w:eastAsia="SimSun" w:hAnsi="Liberation Serif Greek" w:cs="Liberation Serif Greek"/>
          <w:b/>
          <w:color w:val="003366"/>
          <w:sz w:val="28"/>
          <w:szCs w:val="28"/>
          <w:lang w:eastAsia="zh-CN"/>
        </w:rPr>
        <w:t>ΕΠΙΜΕΛΗΤΗΡΙΟ ΕΥΒΟΙΑΣ</w:t>
      </w:r>
    </w:p>
    <w:p w14:paraId="38914D51" w14:textId="0D390BD4" w:rsidR="00990918" w:rsidRDefault="00990918"/>
    <w:p w14:paraId="116065C3" w14:textId="0CE90BDD" w:rsidR="00961017" w:rsidRDefault="00961017"/>
    <w:p w14:paraId="598A020C" w14:textId="5A7E7C88" w:rsidR="004844B9" w:rsidRDefault="00BC3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3740">
        <w:tab/>
      </w:r>
      <w:r>
        <w:t>Χαλκίδα 29 /8/2022</w:t>
      </w:r>
    </w:p>
    <w:p w14:paraId="4464E2FF" w14:textId="01750754" w:rsidR="003A24C3" w:rsidRPr="003A24C3" w:rsidRDefault="003A24C3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3A24C3">
        <w:rPr>
          <w:b/>
          <w:bCs/>
          <w:sz w:val="28"/>
          <w:szCs w:val="28"/>
        </w:rPr>
        <w:t xml:space="preserve">Δ Ε Λ Τ Ι Ο   Τ Υ Π Ο Υ </w:t>
      </w:r>
      <w:r w:rsidRPr="003A24C3">
        <w:rPr>
          <w:b/>
          <w:bCs/>
          <w:sz w:val="28"/>
          <w:szCs w:val="28"/>
        </w:rPr>
        <w:tab/>
      </w:r>
    </w:p>
    <w:p w14:paraId="6E71A27C" w14:textId="75C9AED4" w:rsidR="004844B9" w:rsidRPr="003A24C3" w:rsidRDefault="00BC3A3D" w:rsidP="00950E8F">
      <w:pPr>
        <w:ind w:firstLine="0"/>
        <w:jc w:val="center"/>
        <w:rPr>
          <w:b/>
          <w:bCs/>
        </w:rPr>
      </w:pPr>
      <w:r w:rsidRPr="003A24C3">
        <w:rPr>
          <w:b/>
          <w:bCs/>
        </w:rPr>
        <w:t>Στη Σκύρο πραγματοποιήθηκε η συνεδρίαση του Περιφερειακού Επιμελητηριακού Συμβουλίου Στερεάς Ελλάδας των Επιμελητηρίων της Στερεάς Ελλάδας</w:t>
      </w:r>
    </w:p>
    <w:p w14:paraId="2B7771AD" w14:textId="36EE0612" w:rsidR="00634AB0" w:rsidRDefault="00FD594A" w:rsidP="00634AB0">
      <w:pPr>
        <w:rPr>
          <w:rFonts w:ascii="Calibri" w:hAnsi="Calibri" w:cs="Calibri"/>
        </w:rPr>
      </w:pPr>
      <w:r w:rsidRPr="00FD594A">
        <w:t xml:space="preserve">Τα Επιμελητήρια της Στερεάς Ελλάδας πραγματοποίησαν την τακτική συνεδρίαση του Περιφερειακού Επιμελητηριακού Συμβουλίου Στερεάς Ελλάδας, </w:t>
      </w:r>
      <w:r>
        <w:t xml:space="preserve">το Σάββατο 27 Αυγούστου 2022, στη Σκύρο, στην αίθουσα συνεδριάσεων του Δημοτικού Συμβουλίου </w:t>
      </w:r>
      <w:r w:rsidR="008D3BB8">
        <w:t>του Δήμου Σκύρου</w:t>
      </w:r>
      <w:r w:rsidR="004402F0">
        <w:t>, παρουσία του Περιφερειάρχη Στερεάς Ελλάδας κ.</w:t>
      </w:r>
      <w:r w:rsidR="00117C80" w:rsidRPr="00117C80">
        <w:t xml:space="preserve"> </w:t>
      </w:r>
      <w:r w:rsidR="00117C80">
        <w:t xml:space="preserve">Φάνη </w:t>
      </w:r>
      <w:r w:rsidR="004402F0">
        <w:t xml:space="preserve">Σπανού, του Αντιπεριφερειάρχη </w:t>
      </w:r>
      <w:r w:rsidR="004809B4">
        <w:rPr>
          <w:rFonts w:ascii="Calibri" w:hAnsi="Calibri" w:cs="Calibri"/>
        </w:rPr>
        <w:t xml:space="preserve">Αγροτικής </w:t>
      </w:r>
      <w:r w:rsidR="002A7B17">
        <w:rPr>
          <w:rFonts w:ascii="Calibri" w:hAnsi="Calibri" w:cs="Calibri"/>
        </w:rPr>
        <w:t xml:space="preserve">Οικονομίας και Αλιευτικής Πολιτικής </w:t>
      </w:r>
      <w:r w:rsidR="004809B4">
        <w:rPr>
          <w:rFonts w:ascii="Calibri" w:hAnsi="Calibri" w:cs="Calibri"/>
        </w:rPr>
        <w:t>Στερεάς Ελλάδας</w:t>
      </w:r>
      <w:r w:rsidR="00C06070" w:rsidRPr="00C06070">
        <w:rPr>
          <w:rFonts w:ascii="Calibri" w:hAnsi="Calibri" w:cs="Calibri"/>
        </w:rPr>
        <w:t xml:space="preserve">, </w:t>
      </w:r>
      <w:r w:rsidR="00C06070">
        <w:rPr>
          <w:rFonts w:ascii="Calibri" w:hAnsi="Calibri" w:cs="Calibri"/>
        </w:rPr>
        <w:t>κ.</w:t>
      </w:r>
      <w:r w:rsidR="004A7EFB" w:rsidRPr="004A7EFB">
        <w:rPr>
          <w:rFonts w:ascii="Calibri" w:hAnsi="Calibri" w:cs="Calibri"/>
        </w:rPr>
        <w:t xml:space="preserve"> </w:t>
      </w:r>
      <w:r w:rsidR="00E80AF7">
        <w:rPr>
          <w:rFonts w:ascii="Calibri" w:hAnsi="Calibri" w:cs="Calibri"/>
        </w:rPr>
        <w:t xml:space="preserve">Κωνσταντίνου </w:t>
      </w:r>
      <w:r w:rsidR="004809B4">
        <w:rPr>
          <w:rFonts w:ascii="Calibri" w:hAnsi="Calibri" w:cs="Calibri"/>
        </w:rPr>
        <w:t>Αποστολόπουλου</w:t>
      </w:r>
      <w:r w:rsidR="00117C80">
        <w:rPr>
          <w:rFonts w:ascii="Calibri" w:hAnsi="Calibri" w:cs="Calibri"/>
        </w:rPr>
        <w:t>,</w:t>
      </w:r>
      <w:r w:rsidR="002A7B17">
        <w:rPr>
          <w:rFonts w:ascii="Calibri" w:hAnsi="Calibri" w:cs="Calibri"/>
        </w:rPr>
        <w:t xml:space="preserve"> του Δημάρχου Σκύρου κ</w:t>
      </w:r>
      <w:r w:rsidR="004A7EFB" w:rsidRPr="004A7EFB">
        <w:rPr>
          <w:rFonts w:ascii="Calibri" w:hAnsi="Calibri" w:cs="Calibri"/>
        </w:rPr>
        <w:t>.</w:t>
      </w:r>
      <w:r w:rsidR="002A7B17">
        <w:rPr>
          <w:rFonts w:ascii="Calibri" w:hAnsi="Calibri" w:cs="Calibri"/>
        </w:rPr>
        <w:t xml:space="preserve"> Νικολάου Μαυρίκου</w:t>
      </w:r>
      <w:r w:rsidR="00117C80">
        <w:rPr>
          <w:rFonts w:ascii="Calibri" w:hAnsi="Calibri" w:cs="Calibri"/>
        </w:rPr>
        <w:t>, εκπροσώπων της Επιμελητηριακής Κοινότητας, επαγγελματικών συλλόγων και φορέων.</w:t>
      </w:r>
      <w:r w:rsidR="00357B54">
        <w:rPr>
          <w:rFonts w:ascii="Calibri" w:hAnsi="Calibri" w:cs="Calibri"/>
        </w:rPr>
        <w:t xml:space="preserve">  </w:t>
      </w:r>
    </w:p>
    <w:p w14:paraId="20255E22" w14:textId="1DFC1C9C" w:rsidR="00B259DD" w:rsidRDefault="00357B54" w:rsidP="00634AB0">
      <w:pPr>
        <w:rPr>
          <w:rFonts w:ascii="Calibri" w:hAnsi="Calibri" w:cs="Calibri"/>
        </w:rPr>
      </w:pPr>
      <w:r>
        <w:rPr>
          <w:rFonts w:ascii="Calibri" w:hAnsi="Calibri" w:cs="Calibri"/>
        </w:rPr>
        <w:t>Υπό την προεδρία του Προέδρου του Περιφερειακού Επιμελητηριακού Συμβουλίου και Γενικού Γραμματέα της Κεντρικής Ένωσης Επιμελητηρίων Ελλάδος κ</w:t>
      </w:r>
      <w:r w:rsidR="004A7EFB" w:rsidRPr="004A7EFB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Παναγιώτη Αγνιάδη</w:t>
      </w:r>
      <w:r w:rsidR="00A7381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ξεκίνησε η έναρξη των εργασιών μετά τον Χαιρετισμό του Περιφερειάρχη Στερεάς Ελλάδας</w:t>
      </w:r>
      <w:r w:rsidR="00C9393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C93935">
        <w:rPr>
          <w:rFonts w:ascii="Calibri" w:hAnsi="Calibri" w:cs="Calibri"/>
        </w:rPr>
        <w:t>τ</w:t>
      </w:r>
      <w:r>
        <w:rPr>
          <w:rFonts w:ascii="Calibri" w:hAnsi="Calibri" w:cs="Calibri"/>
        </w:rPr>
        <w:t>ου Δημάρχου Σκύρου</w:t>
      </w:r>
      <w:r w:rsidR="002F394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κ</w:t>
      </w:r>
      <w:r w:rsidR="004A7EFB" w:rsidRPr="004A7EF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Νικολάου Μαυρίκου</w:t>
      </w:r>
      <w:r w:rsidR="00C93935">
        <w:rPr>
          <w:rFonts w:ascii="Calibri" w:hAnsi="Calibri" w:cs="Calibri"/>
        </w:rPr>
        <w:t xml:space="preserve"> και του </w:t>
      </w:r>
      <w:r w:rsidR="004A7EFB" w:rsidRPr="004A7EFB">
        <w:rPr>
          <w:rFonts w:ascii="Calibri" w:hAnsi="Calibri" w:cs="Calibri"/>
        </w:rPr>
        <w:t xml:space="preserve"> </w:t>
      </w:r>
      <w:r w:rsidR="004A7EFB">
        <w:rPr>
          <w:rFonts w:ascii="Calibri" w:hAnsi="Calibri" w:cs="Calibri"/>
        </w:rPr>
        <w:t xml:space="preserve">κ. </w:t>
      </w:r>
      <w:r w:rsidR="00C93935">
        <w:rPr>
          <w:rFonts w:ascii="Calibri" w:hAnsi="Calibri" w:cs="Calibri"/>
        </w:rPr>
        <w:t>Μώρου Νικολάου- Ανδρέα</w:t>
      </w:r>
      <w:r w:rsidR="00880323">
        <w:rPr>
          <w:rFonts w:ascii="Calibri" w:hAnsi="Calibri" w:cs="Calibri"/>
        </w:rPr>
        <w:t>,</w:t>
      </w:r>
      <w:r w:rsidR="00C93935">
        <w:rPr>
          <w:rFonts w:ascii="Calibri" w:hAnsi="Calibri" w:cs="Calibri"/>
        </w:rPr>
        <w:t xml:space="preserve"> Α’ </w:t>
      </w:r>
      <w:r w:rsidR="004A7EFB">
        <w:rPr>
          <w:rFonts w:ascii="Calibri" w:hAnsi="Calibri" w:cs="Calibri"/>
        </w:rPr>
        <w:t>Αντιπροέδρου</w:t>
      </w:r>
      <w:r w:rsidR="00C93935">
        <w:rPr>
          <w:rFonts w:ascii="Calibri" w:hAnsi="Calibri" w:cs="Calibri"/>
        </w:rPr>
        <w:t xml:space="preserve"> του Επιμελητηρίου Ευβοίας</w:t>
      </w:r>
      <w:r w:rsidR="00880323">
        <w:rPr>
          <w:rFonts w:ascii="Calibri" w:hAnsi="Calibri" w:cs="Calibri"/>
        </w:rPr>
        <w:t>,</w:t>
      </w:r>
      <w:r w:rsidR="00C93935">
        <w:rPr>
          <w:rFonts w:ascii="Calibri" w:hAnsi="Calibri" w:cs="Calibri"/>
        </w:rPr>
        <w:t xml:space="preserve"> ο οποίος συνέβαλε τα μέγιστα για την οργάνωση και επιτυχή </w:t>
      </w:r>
      <w:r w:rsidR="006A17DC">
        <w:rPr>
          <w:rFonts w:ascii="Calibri" w:hAnsi="Calibri" w:cs="Calibri"/>
        </w:rPr>
        <w:t>υλοποίηση</w:t>
      </w:r>
      <w:r w:rsidR="00C93935">
        <w:rPr>
          <w:rFonts w:ascii="Calibri" w:hAnsi="Calibri" w:cs="Calibri"/>
        </w:rPr>
        <w:t xml:space="preserve"> του Περιφερειακού Επιμελητηριακού Συμβουλίου στη Σκύρο. </w:t>
      </w:r>
      <w:r>
        <w:rPr>
          <w:rFonts w:ascii="Calibri" w:hAnsi="Calibri" w:cs="Calibri"/>
        </w:rPr>
        <w:t xml:space="preserve"> </w:t>
      </w:r>
    </w:p>
    <w:p w14:paraId="085410E5" w14:textId="230E6671" w:rsidR="00B259DD" w:rsidRDefault="00B259DD" w:rsidP="00B259DD">
      <w:pPr>
        <w:rPr>
          <w:rFonts w:ascii="Calibri" w:hAnsi="Calibri" w:cs="Calibri"/>
          <w:sz w:val="24"/>
          <w:szCs w:val="24"/>
          <w:lang w:eastAsia="el-GR"/>
        </w:rPr>
      </w:pPr>
      <w:r>
        <w:rPr>
          <w:rFonts w:ascii="Calibri" w:hAnsi="Calibri" w:cs="Calibri"/>
        </w:rPr>
        <w:t>Ο Περιφερειάρχης Στερεάς Ελλάδας</w:t>
      </w:r>
      <w:r w:rsidR="0046485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κ</w:t>
      </w:r>
      <w:r w:rsidR="0088032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Φάνης Σπανός, </w:t>
      </w:r>
      <w:r w:rsidR="00570AC9">
        <w:rPr>
          <w:rFonts w:ascii="Calibri" w:hAnsi="Calibri" w:cs="Calibri"/>
        </w:rPr>
        <w:t xml:space="preserve">κατά τον χαιρετισμό του μίλησε για </w:t>
      </w:r>
      <w:r w:rsidR="00570AC9">
        <w:rPr>
          <w:rFonts w:ascii="Calibri" w:eastAsia="Times New Roman" w:hAnsi="Calibri" w:cs="Calibri"/>
        </w:rPr>
        <w:t xml:space="preserve">το σχέδιο της περιφέρειας για την Ανάπτυξη που στηρίζεται στους </w:t>
      </w:r>
      <w:r w:rsidR="00570AC9" w:rsidRPr="008E338E">
        <w:rPr>
          <w:rFonts w:ascii="Calibri" w:eastAsia="Times New Roman" w:hAnsi="Calibri" w:cs="Calibri"/>
        </w:rPr>
        <w:t>5 άξονες</w:t>
      </w:r>
      <w:r w:rsidR="004E6086" w:rsidRPr="008E338E">
        <w:rPr>
          <w:rFonts w:ascii="Calibri" w:eastAsia="Times New Roman" w:hAnsi="Calibri" w:cs="Calibri"/>
        </w:rPr>
        <w:t>:</w:t>
      </w:r>
      <w:r w:rsidR="00570AC9" w:rsidRPr="008E338E">
        <w:rPr>
          <w:rFonts w:ascii="Calibri" w:eastAsia="Times New Roman" w:hAnsi="Calibri" w:cs="Calibri"/>
        </w:rPr>
        <w:t xml:space="preserve"> Υποδομές, Επενδυτικά προγράμματα, Εξωστρέφεια, </w:t>
      </w:r>
      <w:r w:rsidR="00A7381D" w:rsidRPr="008E338E">
        <w:rPr>
          <w:rFonts w:ascii="Calibri" w:eastAsia="Times New Roman" w:hAnsi="Calibri" w:cs="Calibri"/>
        </w:rPr>
        <w:t>Λ</w:t>
      </w:r>
      <w:r w:rsidR="00570AC9" w:rsidRPr="008E338E">
        <w:rPr>
          <w:rFonts w:ascii="Calibri" w:eastAsia="Times New Roman" w:hAnsi="Calibri" w:cs="Calibri"/>
        </w:rPr>
        <w:t>ειτουργία υπηρεσιών, Εκπαίδευση</w:t>
      </w:r>
      <w:r w:rsidR="008E338E" w:rsidRPr="008E338E">
        <w:rPr>
          <w:rFonts w:ascii="Calibri" w:eastAsia="Times New Roman" w:hAnsi="Calibri" w:cs="Calibri"/>
        </w:rPr>
        <w:t>. Τα</w:t>
      </w:r>
      <w:r w:rsidR="00570AC9" w:rsidRPr="008E338E">
        <w:rPr>
          <w:rFonts w:ascii="Calibri" w:eastAsia="Times New Roman" w:hAnsi="Calibri" w:cs="Calibri"/>
        </w:rPr>
        <w:t xml:space="preserve"> χρηματοδοτικά εργαλεία, ΕΣΠΑ 2021-2027, ΠΑΑ, Αναπτυξιακός Νόμος, τις δομές της Περιφέρειας</w:t>
      </w:r>
      <w:r w:rsidR="004E6086" w:rsidRPr="008E338E">
        <w:rPr>
          <w:rFonts w:ascii="Calibri" w:eastAsia="Times New Roman" w:hAnsi="Calibri" w:cs="Calibri"/>
        </w:rPr>
        <w:t>:</w:t>
      </w:r>
      <w:r w:rsidR="00570AC9" w:rsidRPr="008E338E">
        <w:rPr>
          <w:rFonts w:ascii="Calibri" w:eastAsia="Times New Roman" w:hAnsi="Calibri" w:cs="Calibri"/>
        </w:rPr>
        <w:t xml:space="preserve"> ΑΝΔΙΑ, Αναπτυξιακές εταιρείες, Κέντρο Υποστήριξης Επιχειρήσεων, Αγροδιατροφική Σύμπραξη, το νέο «παιδί» της περιφέρειας, η ΣΚΑΠΑΝΗ ΑΕ και φυσικά ο επανασυσταθ</w:t>
      </w:r>
      <w:r w:rsidR="00880323">
        <w:rPr>
          <w:rFonts w:ascii="Calibri" w:eastAsia="Times New Roman" w:hAnsi="Calibri" w:cs="Calibri"/>
        </w:rPr>
        <w:t>ή</w:t>
      </w:r>
      <w:r w:rsidR="00570AC9" w:rsidRPr="008E338E">
        <w:rPr>
          <w:rFonts w:ascii="Calibri" w:eastAsia="Times New Roman" w:hAnsi="Calibri" w:cs="Calibri"/>
        </w:rPr>
        <w:t>ς φορέας της Πανελλήνιας Έκθεσης Λαμίας</w:t>
      </w:r>
      <w:r w:rsidR="009750F9" w:rsidRPr="008E338E">
        <w:rPr>
          <w:rFonts w:ascii="Calibri" w:eastAsia="Times New Roman" w:hAnsi="Calibri" w:cs="Calibri"/>
        </w:rPr>
        <w:t xml:space="preserve">. </w:t>
      </w:r>
      <w:r>
        <w:rPr>
          <w:rFonts w:ascii="Calibri" w:hAnsi="Calibri" w:cs="Calibri"/>
        </w:rPr>
        <w:t xml:space="preserve">Στο </w:t>
      </w:r>
      <w:r w:rsidR="00B16D7C">
        <w:rPr>
          <w:rFonts w:ascii="Calibri" w:hAnsi="Calibri" w:cs="Calibri"/>
        </w:rPr>
        <w:t xml:space="preserve">ίδιο πνεύμα </w:t>
      </w:r>
      <w:r w:rsidR="009750F9">
        <w:rPr>
          <w:rFonts w:ascii="Calibri" w:hAnsi="Calibri" w:cs="Calibri"/>
        </w:rPr>
        <w:t xml:space="preserve">προσανατολίστηκε και </w:t>
      </w:r>
      <w:r w:rsidR="00B16D7C">
        <w:rPr>
          <w:rFonts w:ascii="Calibri" w:hAnsi="Calibri" w:cs="Calibri"/>
        </w:rPr>
        <w:t xml:space="preserve">ο κ. </w:t>
      </w:r>
      <w:r w:rsidR="00780790">
        <w:rPr>
          <w:rFonts w:ascii="Calibri" w:hAnsi="Calibri" w:cs="Calibri"/>
        </w:rPr>
        <w:t xml:space="preserve">Κωνσταντίνος </w:t>
      </w:r>
      <w:r>
        <w:rPr>
          <w:rFonts w:ascii="Calibri" w:hAnsi="Calibri" w:cs="Calibri"/>
        </w:rPr>
        <w:t>Αποστολόπουλος</w:t>
      </w:r>
      <w:r w:rsidR="00B16D7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Αντιπεριφερειάρχης Αγροτικής Ανάπτυξης Στερεάς Ελλάδας</w:t>
      </w:r>
      <w:r w:rsidR="00880323">
        <w:rPr>
          <w:rFonts w:ascii="Calibri" w:hAnsi="Calibri" w:cs="Calibri"/>
        </w:rPr>
        <w:t>.</w:t>
      </w:r>
    </w:p>
    <w:p w14:paraId="7D072A25" w14:textId="3DA1F446" w:rsidR="00AB4A2E" w:rsidRPr="00AE2CA4" w:rsidRDefault="00F064B2" w:rsidP="00634AB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Αμέσως μετά ακολούθησε η </w:t>
      </w:r>
      <w:r w:rsidR="00357B54">
        <w:rPr>
          <w:rFonts w:ascii="Calibri" w:hAnsi="Calibri" w:cs="Calibri"/>
        </w:rPr>
        <w:t xml:space="preserve"> </w:t>
      </w:r>
      <w:r w:rsidR="00AE2CA4">
        <w:rPr>
          <w:rFonts w:ascii="Calibri" w:hAnsi="Calibri" w:cs="Calibri"/>
        </w:rPr>
        <w:t>εισήγηση του Προέδρου του Επιμελητηρίου Ευβοίας κ</w:t>
      </w:r>
      <w:r w:rsidR="00DF5889">
        <w:rPr>
          <w:rFonts w:ascii="Calibri" w:hAnsi="Calibri" w:cs="Calibri"/>
        </w:rPr>
        <w:t>.</w:t>
      </w:r>
      <w:r w:rsidR="00AE2CA4">
        <w:rPr>
          <w:rFonts w:ascii="Calibri" w:hAnsi="Calibri" w:cs="Calibri"/>
        </w:rPr>
        <w:t xml:space="preserve">Ιωάννη Γεροντίτη με θέμα: </w:t>
      </w:r>
      <w:r w:rsidR="002E360A">
        <w:rPr>
          <w:rFonts w:ascii="Calibri" w:hAnsi="Calibri" w:cs="Calibri"/>
        </w:rPr>
        <w:t>«</w:t>
      </w:r>
      <w:r w:rsidR="002E360A" w:rsidRPr="002E360A">
        <w:rPr>
          <w:rFonts w:ascii="Calibri" w:hAnsi="Calibri" w:cs="Calibri"/>
          <w:i/>
          <w:iCs/>
        </w:rPr>
        <w:t>Η Σκύρος ως παράδειγμα μιας άλλης προοπτικής ανάπτυξης για τα νησιά του Αιγαίου»</w:t>
      </w:r>
      <w:r w:rsidR="00B04B12">
        <w:rPr>
          <w:rFonts w:ascii="Calibri" w:hAnsi="Calibri" w:cs="Calibri"/>
          <w:i/>
          <w:iCs/>
        </w:rPr>
        <w:t>,</w:t>
      </w:r>
      <w:r w:rsidR="00AE2CA4">
        <w:rPr>
          <w:rFonts w:ascii="Calibri" w:hAnsi="Calibri" w:cs="Calibri"/>
          <w:i/>
          <w:iCs/>
        </w:rPr>
        <w:t xml:space="preserve"> </w:t>
      </w:r>
      <w:r w:rsidR="00AE2CA4" w:rsidRPr="00AE2CA4">
        <w:rPr>
          <w:rFonts w:ascii="Calibri" w:hAnsi="Calibri" w:cs="Calibri"/>
        </w:rPr>
        <w:t xml:space="preserve">εστιάζοντας κυρίως στο πως </w:t>
      </w:r>
      <w:r w:rsidR="00DF5889">
        <w:rPr>
          <w:rFonts w:ascii="Calibri" w:hAnsi="Calibri" w:cs="Calibri"/>
        </w:rPr>
        <w:t xml:space="preserve">μπορεί η Σκύρος να γίνει ένας ποιοτικός και αειφόρος προορισμός για όλες τις εποχές του έτους, καταθέτοντας συγκεκριμένες προτάσεις </w:t>
      </w:r>
      <w:r w:rsidR="00E163BD">
        <w:rPr>
          <w:rFonts w:ascii="Calibri" w:hAnsi="Calibri" w:cs="Calibri"/>
        </w:rPr>
        <w:t>για την βιώσιμη ανάπτυξη του νησιού.</w:t>
      </w:r>
    </w:p>
    <w:p w14:paraId="67515EC2" w14:textId="760D9D58" w:rsidR="00824BCF" w:rsidRDefault="00824BCF" w:rsidP="00184F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Ακολούθως, ο </w:t>
      </w:r>
      <w:r w:rsidR="00880323">
        <w:rPr>
          <w:rFonts w:ascii="Calibri" w:hAnsi="Calibri" w:cs="Calibri"/>
        </w:rPr>
        <w:t xml:space="preserve">Πρόεδρος του Αναπτυξιακού Οργανισμού της Περιφέρειας Στερεάς Ελλάδας «ΣΚΑΠΑΝΗ Α.Ε» </w:t>
      </w:r>
      <w:r>
        <w:rPr>
          <w:rFonts w:ascii="Calibri" w:hAnsi="Calibri" w:cs="Calibri"/>
        </w:rPr>
        <w:t>κ. Ιωάννης Περλεπές</w:t>
      </w:r>
      <w:r w:rsidR="006B7B1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C133F7">
        <w:rPr>
          <w:rFonts w:ascii="Calibri" w:hAnsi="Calibri" w:cs="Calibri"/>
        </w:rPr>
        <w:t>τόνισε ότι κύριος στόχος της ε</w:t>
      </w:r>
      <w:r w:rsidR="006446CC">
        <w:rPr>
          <w:rFonts w:ascii="Calibri" w:hAnsi="Calibri" w:cs="Calibri"/>
        </w:rPr>
        <w:t>ταιρείας</w:t>
      </w:r>
      <w:r w:rsidR="00C133F7">
        <w:rPr>
          <w:rFonts w:ascii="Calibri" w:hAnsi="Calibri" w:cs="Calibri"/>
        </w:rPr>
        <w:t xml:space="preserve"> είναι η </w:t>
      </w:r>
      <w:r w:rsidR="000B6315">
        <w:t xml:space="preserve">υποστήριξη της αναπτυξιακής πολιτικής της Περιφέρειας και των Δήμων της Στερεάς Ελλάδας αλλά και φορέων που δραστηριοποιούνται σε αυτή, παρέχοντας </w:t>
      </w:r>
      <w:r w:rsidR="00C133F7">
        <w:t xml:space="preserve">ταυτόχρονα </w:t>
      </w:r>
      <w:r w:rsidR="000B6315">
        <w:t xml:space="preserve">συμβουλευτικές, τεχνικές και επιστημονικές </w:t>
      </w:r>
      <w:bookmarkStart w:id="0" w:name="_Hlk112669766"/>
      <w:r w:rsidR="000B6315">
        <w:t>υπηρεσίες</w:t>
      </w:r>
      <w:bookmarkEnd w:id="0"/>
      <w:r w:rsidR="000B6315">
        <w:t>.</w:t>
      </w:r>
      <w:r>
        <w:rPr>
          <w:rFonts w:ascii="Calibri" w:hAnsi="Calibri" w:cs="Calibri"/>
        </w:rPr>
        <w:t xml:space="preserve"> </w:t>
      </w:r>
    </w:p>
    <w:p w14:paraId="74F15CC7" w14:textId="7BF91C7C" w:rsidR="00DE2ADF" w:rsidRPr="00345124" w:rsidRDefault="00DD6876" w:rsidP="00DE2ADF">
      <w:pPr>
        <w:rPr>
          <w:rFonts w:ascii="Calibri" w:hAnsi="Calibri" w:cs="Calibri"/>
        </w:rPr>
      </w:pPr>
      <w:r>
        <w:t>Στη συνέχεια τον λόγο έλαβε ο Πρόεδρος τ</w:t>
      </w:r>
      <w:r w:rsidR="00C133F7">
        <w:t xml:space="preserve">ου </w:t>
      </w:r>
      <w:r>
        <w:t xml:space="preserve">Φορέα Πανελλήνια Έκθεση Λαμίας ΠΕΛ.Α.Ε, κ. </w:t>
      </w:r>
      <w:r w:rsidR="00880323">
        <w:rPr>
          <w:rFonts w:ascii="Calibri" w:hAnsi="Calibri" w:cs="Calibri"/>
        </w:rPr>
        <w:t>Λεωνίδας</w:t>
      </w:r>
      <w:r w:rsidR="00880323">
        <w:t xml:space="preserve"> </w:t>
      </w:r>
      <w:r>
        <w:t>Κωστόπουλος</w:t>
      </w:r>
      <w:r w:rsidR="00F77499">
        <w:rPr>
          <w:rFonts w:ascii="Calibri" w:hAnsi="Calibri" w:cs="Calibri"/>
        </w:rPr>
        <w:t xml:space="preserve">, </w:t>
      </w:r>
      <w:r w:rsidR="00FB1225">
        <w:rPr>
          <w:rFonts w:ascii="Calibri" w:hAnsi="Calibri" w:cs="Calibri"/>
        </w:rPr>
        <w:t xml:space="preserve">ο οποίος αναφέρθηκε αναλυτικά στο </w:t>
      </w:r>
      <w:r w:rsidR="00FB1225" w:rsidRPr="00FB1225">
        <w:rPr>
          <w:rFonts w:ascii="Calibri" w:hAnsi="Calibri" w:cs="Calibri"/>
        </w:rPr>
        <w:t>πρόγραμμα της Έκθεσης «Lamia Expo» που θα πραγματοποιηθεί από τις 23 έως τις 28 Σεπτεμβρίου 2022 στις εγκαταστάσεις της Πανελλήνιας Έκθεσης</w:t>
      </w:r>
      <w:r w:rsidR="00B04B12">
        <w:rPr>
          <w:rFonts w:ascii="Calibri" w:hAnsi="Calibri" w:cs="Calibri"/>
        </w:rPr>
        <w:t xml:space="preserve"> στη</w:t>
      </w:r>
      <w:r w:rsidR="00FB1225" w:rsidRPr="00FB1225">
        <w:rPr>
          <w:rFonts w:ascii="Calibri" w:hAnsi="Calibri" w:cs="Calibri"/>
        </w:rPr>
        <w:t xml:space="preserve"> Λαμία</w:t>
      </w:r>
      <w:r w:rsidR="004471DD">
        <w:rPr>
          <w:rFonts w:ascii="Calibri" w:hAnsi="Calibri" w:cs="Calibri"/>
        </w:rPr>
        <w:t>,</w:t>
      </w:r>
      <w:r w:rsidR="004471DD" w:rsidRPr="004471DD">
        <w:rPr>
          <w:rFonts w:ascii="Calibri" w:hAnsi="Calibri" w:cs="Calibri"/>
        </w:rPr>
        <w:t xml:space="preserve"> </w:t>
      </w:r>
      <w:r w:rsidR="006B7B1A">
        <w:rPr>
          <w:rFonts w:ascii="Calibri" w:hAnsi="Calibri" w:cs="Calibri"/>
        </w:rPr>
        <w:t xml:space="preserve">με στόχο </w:t>
      </w:r>
      <w:r w:rsidR="00C133F7" w:rsidRPr="00345124">
        <w:rPr>
          <w:rFonts w:ascii="Calibri" w:hAnsi="Calibri" w:cs="Calibri"/>
        </w:rPr>
        <w:t>να προβληθεί η καινοτομία, η παραγωγικότητα, η εξωστρέφεια</w:t>
      </w:r>
      <w:r w:rsidR="00C06070">
        <w:rPr>
          <w:rFonts w:ascii="Calibri" w:hAnsi="Calibri" w:cs="Calibri"/>
        </w:rPr>
        <w:t xml:space="preserve"> και </w:t>
      </w:r>
      <w:r w:rsidR="003726A2">
        <w:rPr>
          <w:rFonts w:ascii="Calibri" w:hAnsi="Calibri" w:cs="Calibri"/>
        </w:rPr>
        <w:t xml:space="preserve">η δημιουργία </w:t>
      </w:r>
      <w:r w:rsidR="00C133F7">
        <w:rPr>
          <w:rFonts w:ascii="Calibri" w:hAnsi="Calibri" w:cs="Calibri"/>
        </w:rPr>
        <w:t>εμπορικ</w:t>
      </w:r>
      <w:r w:rsidR="003726A2">
        <w:rPr>
          <w:rFonts w:ascii="Calibri" w:hAnsi="Calibri" w:cs="Calibri"/>
        </w:rPr>
        <w:t xml:space="preserve">ών </w:t>
      </w:r>
      <w:r w:rsidR="00C133F7">
        <w:rPr>
          <w:rFonts w:ascii="Calibri" w:hAnsi="Calibri" w:cs="Calibri"/>
        </w:rPr>
        <w:t>συμφων</w:t>
      </w:r>
      <w:r w:rsidR="003726A2">
        <w:rPr>
          <w:rFonts w:ascii="Calibri" w:hAnsi="Calibri" w:cs="Calibri"/>
        </w:rPr>
        <w:t>ιών/ανάπτυξη εμπορικών επαφών.</w:t>
      </w:r>
      <w:r w:rsidR="00C133F7">
        <w:rPr>
          <w:rFonts w:ascii="Calibri" w:hAnsi="Calibri" w:cs="Calibri"/>
        </w:rPr>
        <w:t xml:space="preserve"> Τονίστηκε ιδιαίτερα</w:t>
      </w:r>
      <w:r w:rsidR="0069527E">
        <w:rPr>
          <w:rFonts w:ascii="Calibri" w:hAnsi="Calibri" w:cs="Calibri"/>
        </w:rPr>
        <w:t>,</w:t>
      </w:r>
      <w:r w:rsidR="00C133F7">
        <w:rPr>
          <w:rFonts w:ascii="Calibri" w:hAnsi="Calibri" w:cs="Calibri"/>
        </w:rPr>
        <w:t xml:space="preserve"> η </w:t>
      </w:r>
      <w:r w:rsidR="004471DD">
        <w:rPr>
          <w:rFonts w:ascii="Calibri" w:hAnsi="Calibri" w:cs="Calibri"/>
        </w:rPr>
        <w:t xml:space="preserve">ανάγκη </w:t>
      </w:r>
      <w:r w:rsidR="002B6347" w:rsidRPr="002B6347">
        <w:rPr>
          <w:rFonts w:ascii="Calibri" w:hAnsi="Calibri" w:cs="Calibri"/>
        </w:rPr>
        <w:t>της συλλογικής προσπάθειας και συνένωσης δυνάμεων προκειμένου το εγχείρημα</w:t>
      </w:r>
      <w:r w:rsidR="004471DD">
        <w:rPr>
          <w:rFonts w:ascii="Calibri" w:hAnsi="Calibri" w:cs="Calibri"/>
        </w:rPr>
        <w:t xml:space="preserve"> να επιτύχει </w:t>
      </w:r>
      <w:r w:rsidR="0069527E">
        <w:rPr>
          <w:rFonts w:ascii="Calibri" w:hAnsi="Calibri" w:cs="Calibri"/>
        </w:rPr>
        <w:t xml:space="preserve">έτσι ώστε να </w:t>
      </w:r>
      <w:r w:rsidR="004471DD" w:rsidRPr="002B6347">
        <w:rPr>
          <w:rFonts w:ascii="Calibri" w:hAnsi="Calibri" w:cs="Calibri"/>
        </w:rPr>
        <w:t>αποτελέσει τη σημαντικότερη έκθεση της </w:t>
      </w:r>
      <w:r w:rsidR="004471DD">
        <w:rPr>
          <w:rFonts w:ascii="Calibri" w:hAnsi="Calibri" w:cs="Calibri"/>
        </w:rPr>
        <w:t xml:space="preserve"> </w:t>
      </w:r>
      <w:r w:rsidR="009D058E">
        <w:rPr>
          <w:rFonts w:ascii="Calibri" w:hAnsi="Calibri" w:cs="Calibri"/>
        </w:rPr>
        <w:t xml:space="preserve">Κεντρικής </w:t>
      </w:r>
      <w:r w:rsidR="004471DD" w:rsidRPr="002B6347">
        <w:rPr>
          <w:rFonts w:ascii="Calibri" w:hAnsi="Calibri" w:cs="Calibri"/>
        </w:rPr>
        <w:t>Ελλάδος</w:t>
      </w:r>
      <w:r w:rsidR="004471DD">
        <w:rPr>
          <w:rFonts w:ascii="Calibri" w:hAnsi="Calibri" w:cs="Calibri"/>
        </w:rPr>
        <w:t>.</w:t>
      </w:r>
      <w:r w:rsidR="009D058E">
        <w:rPr>
          <w:rFonts w:ascii="Calibri" w:hAnsi="Calibri" w:cs="Calibri"/>
        </w:rPr>
        <w:t xml:space="preserve"> </w:t>
      </w:r>
      <w:r w:rsidR="001E2E31">
        <w:rPr>
          <w:rFonts w:ascii="Calibri" w:hAnsi="Calibri" w:cs="Calibri"/>
        </w:rPr>
        <w:t>Οι εκπρόσωποι του ΠΕΣ Στερεάς Ελλάδας και της ΠΕΛ</w:t>
      </w:r>
      <w:r w:rsidR="00B04B12">
        <w:rPr>
          <w:rFonts w:ascii="Calibri" w:hAnsi="Calibri" w:cs="Calibri"/>
        </w:rPr>
        <w:t>.</w:t>
      </w:r>
      <w:r w:rsidR="001E2E31">
        <w:rPr>
          <w:rFonts w:ascii="Calibri" w:hAnsi="Calibri" w:cs="Calibri"/>
        </w:rPr>
        <w:t xml:space="preserve"> Α.Ε δεσμεύτηκαν να υποστηρίξουν και να ενισχύσουν την συμμετοχή Σκυριανών Επιχειρήσεων τόσο στην Πανελλήνια Έκθεση Λαμίας όσο και σε άλλες Εκθέσεις</w:t>
      </w:r>
      <w:r w:rsidR="00345124" w:rsidRPr="00345124">
        <w:rPr>
          <w:rFonts w:ascii="Calibri" w:hAnsi="Calibri" w:cs="Calibri"/>
        </w:rPr>
        <w:t>.</w:t>
      </w:r>
    </w:p>
    <w:p w14:paraId="3C394A7B" w14:textId="31CA2429" w:rsidR="002B6347" w:rsidRDefault="009D058E" w:rsidP="002B6347">
      <w:pPr>
        <w:rPr>
          <w:rFonts w:ascii="Calibri" w:hAnsi="Calibri" w:cs="Calibri"/>
        </w:rPr>
      </w:pPr>
      <w:r>
        <w:rPr>
          <w:rFonts w:ascii="Calibri" w:hAnsi="Calibri" w:cs="Calibri"/>
        </w:rPr>
        <w:t>Ιδιαίτερα σημαντική ήταν και η τοποθέτηση του</w:t>
      </w:r>
      <w:r w:rsidR="00136B66" w:rsidRPr="00136B66">
        <w:rPr>
          <w:rFonts w:ascii="Calibri" w:hAnsi="Calibri" w:cs="Calibri"/>
        </w:rPr>
        <w:t xml:space="preserve"> </w:t>
      </w:r>
      <w:r w:rsidR="00136B66">
        <w:rPr>
          <w:rFonts w:ascii="Calibri" w:hAnsi="Calibri" w:cs="Calibri"/>
        </w:rPr>
        <w:t>Προέδρου της Αγροδιατροφικής Σύμπραξης Στερεάς Ελλάδας</w:t>
      </w:r>
      <w:r w:rsidR="00880323">
        <w:rPr>
          <w:rFonts w:ascii="Calibri" w:hAnsi="Calibri" w:cs="Calibri"/>
        </w:rPr>
        <w:t xml:space="preserve"> κ.</w:t>
      </w:r>
      <w:r w:rsidR="00880323" w:rsidRPr="00880323">
        <w:rPr>
          <w:rFonts w:ascii="Calibri" w:hAnsi="Calibri" w:cs="Calibri"/>
        </w:rPr>
        <w:t xml:space="preserve"> </w:t>
      </w:r>
      <w:r w:rsidR="00880323">
        <w:rPr>
          <w:rFonts w:ascii="Calibri" w:hAnsi="Calibri" w:cs="Calibri"/>
        </w:rPr>
        <w:t>Αναστασίου</w:t>
      </w:r>
      <w:r>
        <w:rPr>
          <w:rFonts w:ascii="Calibri" w:hAnsi="Calibri" w:cs="Calibri"/>
        </w:rPr>
        <w:t xml:space="preserve"> Βελισσαρίου</w:t>
      </w:r>
      <w:r w:rsidR="00B04B1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για την ανάδειξη και προβολή των αγροτικών προϊόντων της Στερ</w:t>
      </w:r>
      <w:r w:rsidR="006446CC">
        <w:rPr>
          <w:rFonts w:ascii="Calibri" w:hAnsi="Calibri" w:cs="Calibri"/>
        </w:rPr>
        <w:t xml:space="preserve">εάς </w:t>
      </w:r>
      <w:r>
        <w:rPr>
          <w:rFonts w:ascii="Calibri" w:hAnsi="Calibri" w:cs="Calibri"/>
        </w:rPr>
        <w:t>Ελλάδας</w:t>
      </w:r>
      <w:r w:rsidR="0069527E">
        <w:rPr>
          <w:rFonts w:ascii="Calibri" w:hAnsi="Calibri" w:cs="Calibri"/>
        </w:rPr>
        <w:t xml:space="preserve"> και </w:t>
      </w:r>
      <w:r w:rsidR="0037188B">
        <w:rPr>
          <w:rFonts w:ascii="Calibri" w:hAnsi="Calibri" w:cs="Calibri"/>
        </w:rPr>
        <w:t>των δράσεων που προγραμματίζονται να υλοποιηθούν.</w:t>
      </w:r>
      <w:r w:rsidR="004471DD" w:rsidRPr="002B6347">
        <w:rPr>
          <w:rFonts w:ascii="Calibri" w:hAnsi="Calibri" w:cs="Calibri"/>
        </w:rPr>
        <w:t xml:space="preserve"> </w:t>
      </w:r>
    </w:p>
    <w:p w14:paraId="28881716" w14:textId="274D36BE" w:rsidR="005F363A" w:rsidRDefault="005F363A" w:rsidP="005F363A">
      <w:pPr>
        <w:rPr>
          <w:rFonts w:eastAsiaTheme="minorHAnsi"/>
        </w:rPr>
      </w:pPr>
      <w:r>
        <w:rPr>
          <w:rFonts w:ascii="Calibri" w:eastAsia="Calibri" w:hAnsi="Calibri" w:cs="Calibri"/>
        </w:rPr>
        <w:t xml:space="preserve">Εξαιρετικά ενδιαφέρουσες ήταν και οι προτάσεις που κατέθεσε ο </w:t>
      </w:r>
      <w:r w:rsidR="00E80AF7">
        <w:rPr>
          <w:rFonts w:ascii="Calibri" w:eastAsia="Calibri" w:hAnsi="Calibri" w:cs="Calibri"/>
        </w:rPr>
        <w:t xml:space="preserve">Αντιπρόεδρος της ΣΝΕ (Σκύρος Ναυτική Εταιρεία) </w:t>
      </w:r>
      <w:r>
        <w:rPr>
          <w:rFonts w:ascii="Calibri" w:eastAsia="Calibri" w:hAnsi="Calibri" w:cs="Calibri"/>
        </w:rPr>
        <w:t>κ.</w:t>
      </w:r>
      <w:r w:rsidR="00880323" w:rsidRPr="00880323">
        <w:rPr>
          <w:rFonts w:ascii="Calibri" w:eastAsia="Calibri" w:hAnsi="Calibri" w:cs="Calibri"/>
        </w:rPr>
        <w:t xml:space="preserve"> </w:t>
      </w:r>
      <w:r w:rsidR="00880323">
        <w:rPr>
          <w:rFonts w:ascii="Calibri" w:eastAsia="Calibri" w:hAnsi="Calibri" w:cs="Calibri"/>
        </w:rPr>
        <w:t>Ιωάννης</w:t>
      </w:r>
      <w:r>
        <w:rPr>
          <w:rFonts w:ascii="Calibri" w:eastAsia="Calibri" w:hAnsi="Calibri" w:cs="Calibri"/>
        </w:rPr>
        <w:t xml:space="preserve"> Φτούλης, σχετικά με την καλύτερη εξυπηρέτηση των ταξιδιωτών από και προς Σκύρο καθώς και τη διασφάλιση της οικονομικής βιωσιμότητας της ακτοπλοϊκής γραμμής, όπως επίσης και </w:t>
      </w:r>
      <w:r w:rsidR="00B04B12">
        <w:rPr>
          <w:rFonts w:ascii="Calibri" w:eastAsia="Calibri" w:hAnsi="Calibri" w:cs="Calibri"/>
        </w:rPr>
        <w:t>τ</w:t>
      </w:r>
      <w:r>
        <w:rPr>
          <w:rFonts w:ascii="Calibri" w:eastAsia="Calibri" w:hAnsi="Calibri" w:cs="Calibri"/>
        </w:rPr>
        <w:t>ο</w:t>
      </w:r>
      <w:r w:rsidR="00AE5A29">
        <w:rPr>
          <w:rFonts w:ascii="Calibri" w:eastAsia="Calibri" w:hAnsi="Calibri" w:cs="Calibri"/>
        </w:rPr>
        <w:t>υ</w:t>
      </w:r>
      <w:r>
        <w:rPr>
          <w:rFonts w:ascii="Calibri" w:eastAsia="Calibri" w:hAnsi="Calibri" w:cs="Calibri"/>
        </w:rPr>
        <w:t xml:space="preserve"> </w:t>
      </w:r>
      <w:r w:rsidR="00E80AF7">
        <w:t>Προέδρου του Λιμενικού ταμείου Σκύρου</w:t>
      </w:r>
      <w:r>
        <w:rPr>
          <w:rFonts w:ascii="Calibri" w:eastAsia="Calibri" w:hAnsi="Calibri" w:cs="Calibri"/>
        </w:rPr>
        <w:t xml:space="preserve"> </w:t>
      </w:r>
      <w:r w:rsidR="00E80AF7">
        <w:rPr>
          <w:rFonts w:ascii="Calibri" w:eastAsia="Calibri" w:hAnsi="Calibri" w:cs="Calibri"/>
        </w:rPr>
        <w:t xml:space="preserve">κ. </w:t>
      </w:r>
      <w:r w:rsidR="00E80AF7">
        <w:t>Κυριάκου</w:t>
      </w:r>
      <w:r w:rsidR="00E80A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Αντωνόπουλο</w:t>
      </w:r>
      <w:r w:rsidR="00AE5A29">
        <w:rPr>
          <w:rFonts w:ascii="Calibri" w:eastAsia="Calibri" w:hAnsi="Calibri" w:cs="Calibri"/>
        </w:rPr>
        <w:t>υ</w:t>
      </w:r>
      <w:r>
        <w:t>, ο οποίος παρουσίασε μια σειρά συγκεκριμένων προτάσεων για την περαιτέρω ανάπτυξη του νησιού.</w:t>
      </w:r>
      <w:r w:rsidRPr="00E64938">
        <w:t xml:space="preserve"> </w:t>
      </w:r>
    </w:p>
    <w:p w14:paraId="46398AA1" w14:textId="77777777" w:rsidR="005F363A" w:rsidRDefault="005F363A" w:rsidP="002B6347">
      <w:pPr>
        <w:rPr>
          <w:rFonts w:ascii="Calibri" w:hAnsi="Calibri" w:cs="Calibri"/>
        </w:rPr>
      </w:pPr>
    </w:p>
    <w:p w14:paraId="4B0B6791" w14:textId="53735251" w:rsidR="00333681" w:rsidRDefault="0069527E" w:rsidP="00184FE8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lastRenderedPageBreak/>
        <w:t>Αξίζει να επισημανθεί ότι η</w:t>
      </w:r>
      <w:r w:rsidR="00170D39">
        <w:rPr>
          <w:rFonts w:ascii="Calibri" w:hAnsi="Calibri" w:cs="Calibri"/>
        </w:rPr>
        <w:t xml:space="preserve"> συνεδρίαση αυτή έδωσε την ευκαιρία</w:t>
      </w:r>
      <w:r>
        <w:rPr>
          <w:rFonts w:ascii="Calibri" w:hAnsi="Calibri" w:cs="Calibri"/>
        </w:rPr>
        <w:t>,</w:t>
      </w:r>
      <w:r w:rsidR="00170D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κυρίως, </w:t>
      </w:r>
      <w:r w:rsidR="00170D39">
        <w:rPr>
          <w:rFonts w:ascii="Calibri" w:hAnsi="Calibri" w:cs="Calibri"/>
        </w:rPr>
        <w:t>στους εκπροσώπους των τοπικών φορέων</w:t>
      </w:r>
      <w:r w:rsidR="00DD73D0">
        <w:rPr>
          <w:rFonts w:ascii="Calibri" w:hAnsi="Calibri" w:cs="Calibri"/>
        </w:rPr>
        <w:t>/</w:t>
      </w:r>
      <w:r w:rsidR="00170D39">
        <w:rPr>
          <w:rFonts w:ascii="Calibri" w:hAnsi="Calibri" w:cs="Calibri"/>
        </w:rPr>
        <w:t xml:space="preserve"> Συλλόγων</w:t>
      </w:r>
      <w:r w:rsidR="00003F12">
        <w:rPr>
          <w:rFonts w:ascii="Calibri" w:hAnsi="Calibri" w:cs="Calibri"/>
        </w:rPr>
        <w:t xml:space="preserve"> της Σκύρου</w:t>
      </w:r>
      <w:r w:rsidR="00DD73D0">
        <w:rPr>
          <w:rFonts w:ascii="Calibri" w:hAnsi="Calibri" w:cs="Calibri"/>
        </w:rPr>
        <w:t>, να συζητήσουν με εκπροσώπους της Επιμελητηριακής Κοινότητας</w:t>
      </w:r>
      <w:r w:rsidR="0077221E">
        <w:rPr>
          <w:rFonts w:ascii="Calibri" w:hAnsi="Calibri" w:cs="Calibri"/>
        </w:rPr>
        <w:t xml:space="preserve">, τον Δήμαρχο και τον Περιφερειάρχη τα προβλήματα </w:t>
      </w:r>
      <w:r w:rsidR="00B12120">
        <w:rPr>
          <w:rFonts w:ascii="Calibri" w:hAnsi="Calibri" w:cs="Calibri"/>
        </w:rPr>
        <w:t xml:space="preserve">που </w:t>
      </w:r>
      <w:r w:rsidR="0077221E" w:rsidRPr="0077221E">
        <w:rPr>
          <w:rFonts w:ascii="Calibri" w:hAnsi="Calibri" w:cs="Calibri"/>
        </w:rPr>
        <w:t xml:space="preserve">αντιμετωπίζουν </w:t>
      </w:r>
      <w:r w:rsidR="00003F12">
        <w:rPr>
          <w:rFonts w:ascii="Calibri" w:hAnsi="Calibri" w:cs="Calibri"/>
        </w:rPr>
        <w:t>κ</w:t>
      </w:r>
      <w:r w:rsidR="00351CBC">
        <w:rPr>
          <w:rFonts w:ascii="Calibri" w:hAnsi="Calibri" w:cs="Calibri"/>
        </w:rPr>
        <w:t xml:space="preserve">αθώς και να </w:t>
      </w:r>
      <w:r w:rsidR="00B12120">
        <w:rPr>
          <w:rFonts w:ascii="Calibri" w:hAnsi="Calibri" w:cs="Calibri"/>
        </w:rPr>
        <w:t xml:space="preserve">καταθέσουν προτάσεις επίλυσης αυτών. </w:t>
      </w:r>
      <w:r>
        <w:rPr>
          <w:rFonts w:ascii="Calibri" w:hAnsi="Calibri" w:cs="Calibri"/>
        </w:rPr>
        <w:t>Ι</w:t>
      </w:r>
      <w:r w:rsidR="005E5D53">
        <w:rPr>
          <w:rFonts w:ascii="Calibri" w:hAnsi="Calibri" w:cs="Calibri"/>
        </w:rPr>
        <w:t xml:space="preserve">διαίτερα εποικοδομητική ήταν η συνάντηση που πραγματοποιήθηκε την </w:t>
      </w:r>
      <w:r w:rsidR="00246F0B">
        <w:rPr>
          <w:rFonts w:ascii="Calibri" w:hAnsi="Calibri" w:cs="Calibri"/>
        </w:rPr>
        <w:t>προτεραία της συνεδρίασης  του ΠΕΣ Στερεάς Ελλάδας</w:t>
      </w:r>
      <w:r w:rsidR="00184FE8">
        <w:rPr>
          <w:rFonts w:ascii="Calibri" w:hAnsi="Calibri" w:cs="Calibri"/>
        </w:rPr>
        <w:t xml:space="preserve">, μεταξύ των </w:t>
      </w:r>
      <w:r w:rsidR="00246F0B">
        <w:rPr>
          <w:rFonts w:ascii="Calibri" w:hAnsi="Calibri" w:cs="Calibri"/>
        </w:rPr>
        <w:t>εκπροσώπων των τοπικών συλλόγων</w:t>
      </w:r>
      <w:r w:rsidR="00184FE8">
        <w:rPr>
          <w:rFonts w:ascii="Calibri" w:hAnsi="Calibri" w:cs="Calibri"/>
        </w:rPr>
        <w:t>,</w:t>
      </w:r>
      <w:r w:rsidR="00246F0B">
        <w:rPr>
          <w:rFonts w:ascii="Calibri" w:hAnsi="Calibri" w:cs="Calibri"/>
        </w:rPr>
        <w:t xml:space="preserve"> ήτοι</w:t>
      </w:r>
      <w:r w:rsidR="00184FE8">
        <w:rPr>
          <w:rFonts w:ascii="Calibri" w:hAnsi="Calibri" w:cs="Calibri"/>
        </w:rPr>
        <w:t>:</w:t>
      </w:r>
      <w:r w:rsidR="00333681">
        <w:rPr>
          <w:rFonts w:ascii="Calibri" w:hAnsi="Calibri" w:cs="Calibri"/>
        </w:rPr>
        <w:t xml:space="preserve"> της </w:t>
      </w:r>
      <w:r w:rsidR="00136B66">
        <w:rPr>
          <w:rFonts w:ascii="Calibri" w:hAnsi="Calibri" w:cs="Calibri"/>
        </w:rPr>
        <w:t xml:space="preserve">κ. </w:t>
      </w:r>
      <w:r w:rsidR="00333681" w:rsidRPr="00333681">
        <w:rPr>
          <w:rFonts w:ascii="Calibri" w:eastAsia="Calibri" w:hAnsi="Calibri" w:cs="Calibri"/>
        </w:rPr>
        <w:t>Κουτσούπη Άννα</w:t>
      </w:r>
      <w:r w:rsidR="00903B66">
        <w:rPr>
          <w:rFonts w:ascii="Calibri" w:eastAsia="Calibri" w:hAnsi="Calibri" w:cs="Calibri"/>
        </w:rPr>
        <w:t>ς</w:t>
      </w:r>
      <w:r w:rsidR="00333681" w:rsidRPr="00333681">
        <w:rPr>
          <w:rFonts w:ascii="Calibri" w:eastAsia="Calibri" w:hAnsi="Calibri" w:cs="Calibri"/>
        </w:rPr>
        <w:t>, Πρόεδρ</w:t>
      </w:r>
      <w:r w:rsidR="00333681">
        <w:rPr>
          <w:rFonts w:ascii="Calibri" w:eastAsia="Calibri" w:hAnsi="Calibri" w:cs="Calibri"/>
        </w:rPr>
        <w:t>ου</w:t>
      </w:r>
      <w:r w:rsidR="00333681" w:rsidRPr="00333681">
        <w:rPr>
          <w:rFonts w:ascii="Calibri" w:eastAsia="Calibri" w:hAnsi="Calibri" w:cs="Calibri"/>
        </w:rPr>
        <w:t xml:space="preserve"> </w:t>
      </w:r>
      <w:r w:rsidR="00333681">
        <w:rPr>
          <w:rFonts w:ascii="Calibri" w:eastAsia="Calibri" w:hAnsi="Calibri" w:cs="Calibri"/>
        </w:rPr>
        <w:t xml:space="preserve">του </w:t>
      </w:r>
      <w:r w:rsidR="00333681" w:rsidRPr="00333681">
        <w:rPr>
          <w:rFonts w:ascii="Calibri" w:eastAsia="Calibri" w:hAnsi="Calibri" w:cs="Calibri"/>
        </w:rPr>
        <w:t>Τουριστικού και Επαγγελματικού Συλλόγου Σκύρου "Δίκτυο Ποιότητας"</w:t>
      </w:r>
      <w:r w:rsidR="00184FE8">
        <w:rPr>
          <w:rFonts w:ascii="Calibri" w:eastAsia="Calibri" w:hAnsi="Calibri" w:cs="Calibri"/>
        </w:rPr>
        <w:t xml:space="preserve">, του </w:t>
      </w:r>
      <w:r w:rsidR="00136B66">
        <w:rPr>
          <w:rFonts w:ascii="Calibri" w:eastAsia="Calibri" w:hAnsi="Calibri" w:cs="Calibri"/>
        </w:rPr>
        <w:t xml:space="preserve">κ. </w:t>
      </w:r>
      <w:r w:rsidR="00184FE8">
        <w:rPr>
          <w:rFonts w:ascii="Calibri" w:eastAsia="Calibri" w:hAnsi="Calibri" w:cs="Calibri"/>
        </w:rPr>
        <w:t xml:space="preserve">Παρασκευά Αντώνη, Προέδρου του </w:t>
      </w:r>
      <w:r w:rsidR="00333681" w:rsidRPr="00333681">
        <w:rPr>
          <w:rFonts w:ascii="Calibri" w:eastAsia="Calibri" w:hAnsi="Calibri" w:cs="Calibri"/>
        </w:rPr>
        <w:t>Συλλόγου Ενοικιαζομένων Δωματίων και Ξενοδοχείων Σκύρου «Νεοπτόλεμος»</w:t>
      </w:r>
      <w:r w:rsidR="00184FE8">
        <w:rPr>
          <w:rFonts w:ascii="Calibri" w:eastAsia="Calibri" w:hAnsi="Calibri" w:cs="Calibri"/>
        </w:rPr>
        <w:t xml:space="preserve">, του </w:t>
      </w:r>
      <w:r w:rsidR="00136B66">
        <w:rPr>
          <w:rFonts w:ascii="Calibri" w:eastAsia="Calibri" w:hAnsi="Calibri" w:cs="Calibri"/>
        </w:rPr>
        <w:t xml:space="preserve">κ. </w:t>
      </w:r>
      <w:r w:rsidR="00333681" w:rsidRPr="00333681">
        <w:rPr>
          <w:rFonts w:ascii="Calibri" w:eastAsia="Calibri" w:hAnsi="Calibri" w:cs="Calibri"/>
        </w:rPr>
        <w:t>Βασιλάκ</w:t>
      </w:r>
      <w:r w:rsidR="00184FE8">
        <w:rPr>
          <w:rFonts w:ascii="Calibri" w:eastAsia="Calibri" w:hAnsi="Calibri" w:cs="Calibri"/>
        </w:rPr>
        <w:t>ου</w:t>
      </w:r>
      <w:r w:rsidR="00333681" w:rsidRPr="00333681">
        <w:rPr>
          <w:rFonts w:ascii="Calibri" w:eastAsia="Calibri" w:hAnsi="Calibri" w:cs="Calibri"/>
        </w:rPr>
        <w:t xml:space="preserve"> Μανώλη, Πρ</w:t>
      </w:r>
      <w:r w:rsidR="00903B66">
        <w:rPr>
          <w:rFonts w:ascii="Calibri" w:eastAsia="Calibri" w:hAnsi="Calibri" w:cs="Calibri"/>
        </w:rPr>
        <w:t>οέ</w:t>
      </w:r>
      <w:r w:rsidR="00333681" w:rsidRPr="00333681">
        <w:rPr>
          <w:rFonts w:ascii="Calibri" w:eastAsia="Calibri" w:hAnsi="Calibri" w:cs="Calibri"/>
        </w:rPr>
        <w:t>δρ</w:t>
      </w:r>
      <w:r w:rsidR="00184FE8">
        <w:rPr>
          <w:rFonts w:ascii="Calibri" w:eastAsia="Calibri" w:hAnsi="Calibri" w:cs="Calibri"/>
        </w:rPr>
        <w:t xml:space="preserve">ου του </w:t>
      </w:r>
      <w:r w:rsidR="00333681" w:rsidRPr="00333681">
        <w:rPr>
          <w:rFonts w:ascii="Calibri" w:eastAsia="Calibri" w:hAnsi="Calibri" w:cs="Calibri"/>
        </w:rPr>
        <w:t>Εμποροεπαγγελματικού Συλλόγου Σκύρου</w:t>
      </w:r>
      <w:r w:rsidR="00184FE8">
        <w:rPr>
          <w:rFonts w:ascii="Calibri" w:eastAsia="Calibri" w:hAnsi="Calibri" w:cs="Calibri"/>
        </w:rPr>
        <w:t xml:space="preserve"> με τους εκπροσώπους του Επιμελητηρίου Ευβοίας σχετικά με τα προβλήματα που αντιμετωπίζουν οι επιχειρηματίες της Σκύρου και π</w:t>
      </w:r>
      <w:r w:rsidR="009007B8">
        <w:rPr>
          <w:rFonts w:ascii="Calibri" w:eastAsia="Calibri" w:hAnsi="Calibri" w:cs="Calibri"/>
        </w:rPr>
        <w:t>ώ</w:t>
      </w:r>
      <w:r w:rsidR="00184FE8">
        <w:rPr>
          <w:rFonts w:ascii="Calibri" w:eastAsia="Calibri" w:hAnsi="Calibri" w:cs="Calibri"/>
        </w:rPr>
        <w:t xml:space="preserve">ς μπορεί το Επιμελητήριο Ευβοίας </w:t>
      </w:r>
      <w:r>
        <w:rPr>
          <w:rFonts w:ascii="Calibri" w:eastAsia="Calibri" w:hAnsi="Calibri" w:cs="Calibri"/>
        </w:rPr>
        <w:t xml:space="preserve">να ενισχύσει </w:t>
      </w:r>
      <w:r w:rsidR="00C1295F">
        <w:rPr>
          <w:rFonts w:ascii="Calibri" w:eastAsia="Calibri" w:hAnsi="Calibri" w:cs="Calibri"/>
        </w:rPr>
        <w:t xml:space="preserve">την </w:t>
      </w:r>
      <w:r w:rsidR="00024F2E">
        <w:rPr>
          <w:rFonts w:ascii="Calibri" w:eastAsia="Calibri" w:hAnsi="Calibri" w:cs="Calibri"/>
        </w:rPr>
        <w:t>ιδιαίτερη «ταυτότητα» του νησιού καθώς και την βιώσιμη τ</w:t>
      </w:r>
      <w:r w:rsidR="00C1295F">
        <w:rPr>
          <w:rFonts w:ascii="Calibri" w:eastAsia="Calibri" w:hAnsi="Calibri" w:cs="Calibri"/>
        </w:rPr>
        <w:t>ουριστική και οικονομική ανάπτυξη του</w:t>
      </w:r>
      <w:r w:rsidR="00024F2E">
        <w:rPr>
          <w:rFonts w:ascii="Calibri" w:eastAsia="Calibri" w:hAnsi="Calibri" w:cs="Calibri"/>
        </w:rPr>
        <w:t>.</w:t>
      </w:r>
      <w:r w:rsidR="00C1295F">
        <w:rPr>
          <w:rFonts w:ascii="Calibri" w:eastAsia="Calibri" w:hAnsi="Calibri" w:cs="Calibri"/>
        </w:rPr>
        <w:t xml:space="preserve"> </w:t>
      </w:r>
      <w:r w:rsidR="003A7D9D">
        <w:rPr>
          <w:rFonts w:ascii="Calibri" w:eastAsia="Calibri" w:hAnsi="Calibri" w:cs="Calibri"/>
        </w:rPr>
        <w:t xml:space="preserve">Εστίασαν κυρίως </w:t>
      </w:r>
      <w:r w:rsidR="009007B8">
        <w:rPr>
          <w:rFonts w:ascii="Calibri" w:eastAsia="Calibri" w:hAnsi="Calibri" w:cs="Calibri"/>
        </w:rPr>
        <w:t>σ</w:t>
      </w:r>
      <w:r w:rsidR="003A7D9D">
        <w:rPr>
          <w:rFonts w:ascii="Calibri" w:eastAsia="Calibri" w:hAnsi="Calibri" w:cs="Calibri"/>
        </w:rPr>
        <w:t>τη συμβολή του Επιμελητηρίου στον τομέα της εκπαίδευσης/ κατάρτισης των επαγγελματιών σε θέματα τουριστικού και αγροδιατροφικού τομέα, στη δημιουργία μίας εφαρμογής για διαδρομές εναλλακτικού τουρισμού</w:t>
      </w:r>
      <w:r w:rsidR="00A51B41">
        <w:rPr>
          <w:rFonts w:ascii="Calibri" w:eastAsia="Calibri" w:hAnsi="Calibri" w:cs="Calibri"/>
        </w:rPr>
        <w:t>/ανάδειξης της «ταυτότητας» του νησιού (</w:t>
      </w:r>
      <w:r w:rsidR="00677456" w:rsidRPr="001D7719">
        <w:rPr>
          <w:i/>
          <w:iCs/>
        </w:rPr>
        <w:t>σκυριανό αλογάκι</w:t>
      </w:r>
      <w:r w:rsidR="00A51B41" w:rsidRPr="001D7719">
        <w:rPr>
          <w:rFonts w:ascii="Calibri" w:eastAsia="Calibri" w:hAnsi="Calibri" w:cs="Calibri"/>
          <w:i/>
          <w:iCs/>
        </w:rPr>
        <w:t xml:space="preserve">, </w:t>
      </w:r>
      <w:r w:rsidR="00BA1936" w:rsidRPr="001D7719">
        <w:rPr>
          <w:rFonts w:ascii="Calibri" w:eastAsia="Calibri" w:hAnsi="Calibri" w:cs="Calibri"/>
          <w:i/>
          <w:iCs/>
        </w:rPr>
        <w:t xml:space="preserve"> το σπάνιο γεράκι «μαυροπετρίτης», η Σαύρα της Σκύρου</w:t>
      </w:r>
      <w:r w:rsidR="001D7719">
        <w:rPr>
          <w:rFonts w:ascii="Calibri" w:eastAsia="Calibri" w:hAnsi="Calibri" w:cs="Calibri"/>
          <w:i/>
          <w:iCs/>
        </w:rPr>
        <w:t xml:space="preserve">, </w:t>
      </w:r>
      <w:r w:rsidR="00BA1936" w:rsidRPr="001D7719">
        <w:rPr>
          <w:rFonts w:ascii="Calibri" w:eastAsia="Calibri" w:hAnsi="Calibri" w:cs="Calibri"/>
          <w:i/>
          <w:iCs/>
        </w:rPr>
        <w:t xml:space="preserve"> το Σκυριανό Καρναβάλι, τα τοπικά γαλακτοκομικά προϊόντα</w:t>
      </w:r>
      <w:r w:rsidR="003C0A91">
        <w:rPr>
          <w:rFonts w:ascii="Calibri" w:eastAsia="Calibri" w:hAnsi="Calibri" w:cs="Calibri"/>
          <w:i/>
          <w:iCs/>
        </w:rPr>
        <w:t xml:space="preserve">, </w:t>
      </w:r>
      <w:r w:rsidR="009007B8">
        <w:rPr>
          <w:rFonts w:ascii="Calibri" w:eastAsia="Calibri" w:hAnsi="Calibri" w:cs="Calibri"/>
          <w:i/>
          <w:iCs/>
        </w:rPr>
        <w:t xml:space="preserve">το </w:t>
      </w:r>
      <w:r w:rsidR="003C0A91">
        <w:rPr>
          <w:rFonts w:ascii="Calibri" w:eastAsia="Calibri" w:hAnsi="Calibri" w:cs="Calibri"/>
          <w:i/>
          <w:iCs/>
        </w:rPr>
        <w:t>μέλι κλπ</w:t>
      </w:r>
      <w:r w:rsidR="001D7719">
        <w:rPr>
          <w:rFonts w:ascii="Calibri" w:eastAsia="Calibri" w:hAnsi="Calibri" w:cs="Calibri"/>
          <w:i/>
          <w:iCs/>
        </w:rPr>
        <w:t>),</w:t>
      </w:r>
      <w:r w:rsidR="003A7D9D">
        <w:rPr>
          <w:rFonts w:ascii="Calibri" w:eastAsia="Calibri" w:hAnsi="Calibri" w:cs="Calibri"/>
        </w:rPr>
        <w:t xml:space="preserve"> στην </w:t>
      </w:r>
      <w:r>
        <w:rPr>
          <w:rFonts w:ascii="Calibri" w:eastAsia="Calibri" w:hAnsi="Calibri" w:cs="Calibri"/>
        </w:rPr>
        <w:t xml:space="preserve">πραγματοποίηση </w:t>
      </w:r>
      <w:r w:rsidR="00A273A5">
        <w:rPr>
          <w:rFonts w:ascii="Calibri" w:eastAsia="Calibri" w:hAnsi="Calibri" w:cs="Calibri"/>
        </w:rPr>
        <w:t xml:space="preserve">σχολικών εκπαιδευτικών εκδρομών στη Σκύρο. </w:t>
      </w:r>
      <w:r w:rsidR="003A7D9D">
        <w:rPr>
          <w:rFonts w:ascii="Calibri" w:eastAsia="Calibri" w:hAnsi="Calibri" w:cs="Calibri"/>
        </w:rPr>
        <w:t xml:space="preserve"> </w:t>
      </w:r>
    </w:p>
    <w:p w14:paraId="64DDBAED" w14:textId="01A8980A" w:rsidR="00FE57EE" w:rsidRDefault="002867C3" w:rsidP="00F77590">
      <w:pPr>
        <w:rPr>
          <w:rFonts w:ascii="Calibri" w:hAnsi="Calibri" w:cs="Calibri"/>
        </w:rPr>
      </w:pPr>
      <w:r>
        <w:t>Επί των ανωτέρω τοποθετήσεων- προτάσεων</w:t>
      </w:r>
      <w:r w:rsidR="0037188B">
        <w:t xml:space="preserve"> των τοπικών συλλόγων/φορέων, ο </w:t>
      </w:r>
      <w:r>
        <w:t xml:space="preserve"> Δήμαρχος Σκύρου</w:t>
      </w:r>
      <w:r w:rsidR="0037188B">
        <w:t>,</w:t>
      </w:r>
      <w:r>
        <w:t xml:space="preserve"> κ. Νικόλαος Μαυρίκος αναφέρθηκε στις ενέργειες και δράσεις που αναπτύσσει ο Δήμος για την Βιώσιμη Τουριστική Ανάπτυξη του νησιού καθώς και τα προβλήματα που </w:t>
      </w:r>
      <w:r w:rsidR="00AB443F">
        <w:t>χρήζουν άμεσης αντιμετώπισης</w:t>
      </w:r>
      <w:r w:rsidR="0014230C">
        <w:t xml:space="preserve"> κυρίως όσον αφορά τις υποδομές</w:t>
      </w:r>
      <w:r w:rsidR="00AB443F">
        <w:t xml:space="preserve">. </w:t>
      </w:r>
      <w:r w:rsidR="00277C30">
        <w:t xml:space="preserve">Ιδιαίτερη αναφορά έγινε στον τρόπο συνεργασίας με τα Επιμελητήρια προκειμένου να βοηθηθεί </w:t>
      </w:r>
      <w:r w:rsidR="00FE57EE">
        <w:t xml:space="preserve">στοχευμένα </w:t>
      </w:r>
      <w:r w:rsidR="00277C30">
        <w:t>ο επιχειρηματικός κόσμος της Σκύρου</w:t>
      </w:r>
      <w:r w:rsidR="00FE57EE">
        <w:t xml:space="preserve">. </w:t>
      </w:r>
      <w:r w:rsidR="00F77590">
        <w:t xml:space="preserve">Την σημαντικότητα της </w:t>
      </w:r>
      <w:r w:rsidR="00506918">
        <w:t>συνεργασίας με τα Επιμελητήρια και την Περιφέ</w:t>
      </w:r>
      <w:r w:rsidR="00B259DD">
        <w:t>ρεια</w:t>
      </w:r>
      <w:r w:rsidR="00506918">
        <w:t xml:space="preserve"> </w:t>
      </w:r>
      <w:r w:rsidR="00F77590">
        <w:t xml:space="preserve">επισήμανε </w:t>
      </w:r>
      <w:r w:rsidR="00506918">
        <w:t xml:space="preserve">και </w:t>
      </w:r>
      <w:r w:rsidR="00F77590">
        <w:t>η κ</w:t>
      </w:r>
      <w:r w:rsidR="00136B66">
        <w:t>.</w:t>
      </w:r>
      <w:r w:rsidR="00F77590">
        <w:t xml:space="preserve"> </w:t>
      </w:r>
      <w:r w:rsidR="00FE57EE">
        <w:rPr>
          <w:rFonts w:ascii="Calibri" w:hAnsi="Calibri" w:cs="Calibri"/>
        </w:rPr>
        <w:t xml:space="preserve">Ξανθούλη Μαρία, Πρόεδρος </w:t>
      </w:r>
      <w:r w:rsidR="001F4C66">
        <w:rPr>
          <w:rFonts w:ascii="Calibri" w:hAnsi="Calibri" w:cs="Calibri"/>
        </w:rPr>
        <w:t xml:space="preserve">του </w:t>
      </w:r>
      <w:r w:rsidR="00FE57EE">
        <w:rPr>
          <w:rFonts w:ascii="Calibri" w:hAnsi="Calibri" w:cs="Calibri"/>
        </w:rPr>
        <w:t>Δημοτικού Συμβουλίου Δήμου Σκύρου</w:t>
      </w:r>
      <w:r w:rsidR="00506918">
        <w:rPr>
          <w:rFonts w:ascii="Calibri" w:hAnsi="Calibri" w:cs="Calibri"/>
        </w:rPr>
        <w:t>.</w:t>
      </w:r>
    </w:p>
    <w:p w14:paraId="36DB34B6" w14:textId="1F4DEEAD" w:rsidR="002F394D" w:rsidRDefault="002F394D" w:rsidP="00E64938">
      <w:r>
        <w:t xml:space="preserve">Στο πλαίσιο της συνεδρίασης του Περιφερειακού Επιμελητηριακού Συμβουλίου, </w:t>
      </w:r>
      <w:r w:rsidR="00243C45">
        <w:t>σε μία όμορφη τελετή πραγματοποιήθηκ</w:t>
      </w:r>
      <w:r w:rsidR="006446CC">
        <w:t>αν</w:t>
      </w:r>
      <w:r w:rsidR="00243C45">
        <w:t xml:space="preserve"> απονομ</w:t>
      </w:r>
      <w:r w:rsidR="006446CC">
        <w:t xml:space="preserve">ές </w:t>
      </w:r>
      <w:r w:rsidR="00243C45">
        <w:t xml:space="preserve">από τους Προέδρους του Περιφερειακού Επιμελητηριακού Συμβουλίου στους Εκπροσώπους της Περιφερειακής και Δημοτικής Αρχής, στους εκπροσώπους των Ομοσπονδιών, των τοπικών Συλλόγων/φορέων, σε επιμελητηριακά στελέχη και σε άτομα που συμβάλλουν και στηρίζουν την ανάπτυξη της επιχειρηματικότητας του Νομού. </w:t>
      </w:r>
    </w:p>
    <w:p w14:paraId="2F152325" w14:textId="68B318A4" w:rsidR="00E64938" w:rsidRDefault="00B72794" w:rsidP="00E64938">
      <w:r>
        <w:lastRenderedPageBreak/>
        <w:t>Στ</w:t>
      </w:r>
      <w:r w:rsidR="0069527E">
        <w:t xml:space="preserve">ις </w:t>
      </w:r>
      <w:r w:rsidR="001218C0">
        <w:t xml:space="preserve">εργασίες του συμβουλίου </w:t>
      </w:r>
      <w:r w:rsidR="001E01A4">
        <w:t xml:space="preserve">από πλευράς του Επιμελητηρίου Ευβοίας συμμετείχαν </w:t>
      </w:r>
      <w:r w:rsidR="00636663">
        <w:t xml:space="preserve">ο </w:t>
      </w:r>
      <w:r w:rsidR="00CC3F95">
        <w:t xml:space="preserve">κ. </w:t>
      </w:r>
      <w:r w:rsidR="00CC3F95" w:rsidRPr="007D12F5">
        <w:rPr>
          <w:rFonts w:ascii="Calibri" w:hAnsi="Calibri" w:cs="Calibri"/>
        </w:rPr>
        <w:t xml:space="preserve">Ιωάννης </w:t>
      </w:r>
      <w:r w:rsidR="00636663" w:rsidRPr="007D12F5">
        <w:rPr>
          <w:rFonts w:ascii="Calibri" w:hAnsi="Calibri" w:cs="Calibri"/>
        </w:rPr>
        <w:t>Γεροντίτης (με τηλεδιάσκεψη), Πρόεδρος Επιμελητηρίου Ευβοίας, ο</w:t>
      </w:r>
      <w:r w:rsidR="001E01A4">
        <w:t xml:space="preserve"> </w:t>
      </w:r>
      <w:r w:rsidR="002F394D">
        <w:t>κ</w:t>
      </w:r>
      <w:r w:rsidR="00CC3F95">
        <w:t>.</w:t>
      </w:r>
      <w:r w:rsidR="002F394D">
        <w:t xml:space="preserve"> Νικόλαος Ανδρέας Μώρος, </w:t>
      </w:r>
      <w:r w:rsidR="001E01A4">
        <w:t>Α΄Αντιπρόεδρος του Επιμελητηρίου Ευβοίας</w:t>
      </w:r>
      <w:r>
        <w:t>,</w:t>
      </w:r>
      <w:r w:rsidR="001E01A4">
        <w:t xml:space="preserve"> η </w:t>
      </w:r>
      <w:r w:rsidR="00275CAD">
        <w:t>κ</w:t>
      </w:r>
      <w:r w:rsidR="00CC3F95">
        <w:t>.</w:t>
      </w:r>
      <w:r w:rsidR="00275CAD">
        <w:t xml:space="preserve"> </w:t>
      </w:r>
      <w:r w:rsidR="00275CAD" w:rsidRPr="007D12F5">
        <w:rPr>
          <w:rFonts w:ascii="Calibri" w:hAnsi="Calibri" w:cs="Calibri"/>
        </w:rPr>
        <w:t>Αγιοστρατίτη Παρασκευή</w:t>
      </w:r>
      <w:r>
        <w:rPr>
          <w:rFonts w:ascii="Calibri" w:hAnsi="Calibri" w:cs="Calibri"/>
        </w:rPr>
        <w:t>, ε</w:t>
      </w:r>
      <w:r w:rsidR="001E01A4" w:rsidRPr="007D12F5">
        <w:rPr>
          <w:rFonts w:ascii="Calibri" w:hAnsi="Calibri" w:cs="Calibri"/>
        </w:rPr>
        <w:t xml:space="preserve">κπρόσωπος στο ΠΕΣ Στερεάς Ελλάδας και Πρόεδρος Ομοσπονδίας Εμπορίου και Επιχειρηματικότητας Ευβοίας </w:t>
      </w:r>
      <w:r w:rsidR="00636663" w:rsidRPr="007D12F5">
        <w:rPr>
          <w:rFonts w:ascii="Calibri" w:hAnsi="Calibri" w:cs="Calibri"/>
        </w:rPr>
        <w:t xml:space="preserve">και </w:t>
      </w:r>
      <w:r w:rsidR="001E01A4" w:rsidRPr="007D12F5">
        <w:rPr>
          <w:rFonts w:ascii="Calibri" w:hAnsi="Calibri" w:cs="Calibri"/>
        </w:rPr>
        <w:t>το μέλος του ΔΣ και εκπρόσωπος στο ΠΕΣ Στερεάς Ελλάδας</w:t>
      </w:r>
      <w:r>
        <w:rPr>
          <w:rFonts w:ascii="Calibri" w:hAnsi="Calibri" w:cs="Calibri"/>
        </w:rPr>
        <w:t>,</w:t>
      </w:r>
      <w:r w:rsidR="001E01A4" w:rsidRPr="007D12F5">
        <w:rPr>
          <w:rFonts w:ascii="Calibri" w:hAnsi="Calibri" w:cs="Calibri"/>
        </w:rPr>
        <w:t xml:space="preserve"> κ. Φωκίτης Νικόλαος. </w:t>
      </w:r>
      <w:r w:rsidR="001F4C66">
        <w:rPr>
          <w:rFonts w:ascii="Calibri" w:hAnsi="Calibri" w:cs="Calibri"/>
        </w:rPr>
        <w:t>Επίσης,</w:t>
      </w:r>
      <w:r w:rsidR="00636663" w:rsidRPr="007D12F5">
        <w:rPr>
          <w:rFonts w:ascii="Calibri" w:hAnsi="Calibri" w:cs="Calibri"/>
        </w:rPr>
        <w:t xml:space="preserve"> παραβρέθηκαν ο Γενικός Γραμματέας κ</w:t>
      </w:r>
      <w:r w:rsidR="00CC3F95">
        <w:rPr>
          <w:rFonts w:ascii="Calibri" w:hAnsi="Calibri" w:cs="Calibri"/>
        </w:rPr>
        <w:t>.</w:t>
      </w:r>
      <w:r w:rsidR="00636663" w:rsidRPr="007D12F5">
        <w:rPr>
          <w:rFonts w:ascii="Calibri" w:hAnsi="Calibri" w:cs="Calibri"/>
        </w:rPr>
        <w:t xml:space="preserve"> Μαραγκός Ιωάννης, </w:t>
      </w:r>
      <w:r>
        <w:rPr>
          <w:rFonts w:ascii="Calibri" w:hAnsi="Calibri" w:cs="Calibri"/>
        </w:rPr>
        <w:t>ο</w:t>
      </w:r>
      <w:r w:rsidR="00636663" w:rsidRPr="007D12F5">
        <w:rPr>
          <w:rFonts w:ascii="Calibri" w:hAnsi="Calibri" w:cs="Calibri"/>
        </w:rPr>
        <w:t xml:space="preserve"> Υπεύθυνος ΓΕΜΗ κ</w:t>
      </w:r>
      <w:r w:rsidR="00CC3F95">
        <w:rPr>
          <w:rFonts w:ascii="Calibri" w:hAnsi="Calibri" w:cs="Calibri"/>
        </w:rPr>
        <w:t>.</w:t>
      </w:r>
      <w:r w:rsidR="00636663" w:rsidRPr="007D12F5">
        <w:rPr>
          <w:rFonts w:ascii="Calibri" w:hAnsi="Calibri" w:cs="Calibri"/>
        </w:rPr>
        <w:t xml:space="preserve"> Βασίλειος Βαρελάς, </w:t>
      </w:r>
      <w:r w:rsidR="00506918">
        <w:rPr>
          <w:rFonts w:ascii="Calibri" w:hAnsi="Calibri" w:cs="Calibri"/>
        </w:rPr>
        <w:t xml:space="preserve">ο Πρόεδρος Ομοσπονδίας Επαγγελματιών, Βιοτεχνών &amp; Εμπόρων Ευβοίας </w:t>
      </w:r>
      <w:r w:rsidR="00636663" w:rsidRPr="007D12F5">
        <w:rPr>
          <w:rFonts w:ascii="Calibri" w:hAnsi="Calibri" w:cs="Calibri"/>
        </w:rPr>
        <w:t>κ</w:t>
      </w:r>
      <w:r w:rsidR="00CC3F95">
        <w:rPr>
          <w:rFonts w:ascii="Calibri" w:hAnsi="Calibri" w:cs="Calibri"/>
        </w:rPr>
        <w:t>.</w:t>
      </w:r>
      <w:r w:rsidR="00636663" w:rsidRPr="007D12F5">
        <w:rPr>
          <w:rFonts w:ascii="Calibri" w:hAnsi="Calibri" w:cs="Calibri"/>
        </w:rPr>
        <w:t xml:space="preserve"> Ηλίας Θαλάσσης</w:t>
      </w:r>
      <w:r w:rsidR="00506918">
        <w:rPr>
          <w:rFonts w:ascii="Calibri" w:hAnsi="Calibri" w:cs="Calibri"/>
        </w:rPr>
        <w:t xml:space="preserve">, </w:t>
      </w:r>
      <w:r w:rsidR="00636663" w:rsidRPr="007D12F5">
        <w:rPr>
          <w:rFonts w:ascii="Calibri" w:hAnsi="Calibri" w:cs="Calibri"/>
        </w:rPr>
        <w:t>η Διοικητική Προϊσταμένη της Υπηρεσίας</w:t>
      </w:r>
      <w:r w:rsidR="00506918">
        <w:rPr>
          <w:rFonts w:ascii="Calibri" w:hAnsi="Calibri" w:cs="Calibri"/>
        </w:rPr>
        <w:t xml:space="preserve"> κ</w:t>
      </w:r>
      <w:r w:rsidR="00CC3F95">
        <w:rPr>
          <w:rFonts w:ascii="Calibri" w:hAnsi="Calibri" w:cs="Calibri"/>
        </w:rPr>
        <w:t>.</w:t>
      </w:r>
      <w:r w:rsidR="00506918">
        <w:rPr>
          <w:rFonts w:ascii="Calibri" w:hAnsi="Calibri" w:cs="Calibri"/>
        </w:rPr>
        <w:t xml:space="preserve"> Χαρίτου Αρτεμησία</w:t>
      </w:r>
      <w:r>
        <w:rPr>
          <w:rFonts w:ascii="Calibri" w:hAnsi="Calibri" w:cs="Calibri"/>
        </w:rPr>
        <w:t xml:space="preserve">, ο </w:t>
      </w:r>
      <w:r w:rsidR="002F394D">
        <w:rPr>
          <w:rFonts w:ascii="Calibri" w:hAnsi="Calibri" w:cs="Calibri"/>
        </w:rPr>
        <w:t>ε</w:t>
      </w:r>
      <w:r>
        <w:rPr>
          <w:rFonts w:ascii="Calibri" w:hAnsi="Calibri" w:cs="Calibri"/>
        </w:rPr>
        <w:t>ιδικός συνεργάτης κ</w:t>
      </w:r>
      <w:r w:rsidR="00CC3F9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Νίκος Ανάγνος καθώς και ο </w:t>
      </w:r>
      <w:r w:rsidR="00506918">
        <w:rPr>
          <w:rFonts w:ascii="Calibri" w:hAnsi="Calibri" w:cs="Calibri"/>
        </w:rPr>
        <w:t>πρώην εκπρόσωπος στην ΚΕΕΕ</w:t>
      </w:r>
      <w:r>
        <w:rPr>
          <w:rFonts w:ascii="Calibri" w:hAnsi="Calibri" w:cs="Calibri"/>
        </w:rPr>
        <w:t>,</w:t>
      </w:r>
      <w:r w:rsidR="00506918">
        <w:rPr>
          <w:rFonts w:ascii="Calibri" w:hAnsi="Calibri" w:cs="Calibri"/>
        </w:rPr>
        <w:t xml:space="preserve"> κ</w:t>
      </w:r>
      <w:r w:rsidR="00CC3F95">
        <w:rPr>
          <w:rFonts w:ascii="Calibri" w:hAnsi="Calibri" w:cs="Calibri"/>
        </w:rPr>
        <w:t>.</w:t>
      </w:r>
      <w:r w:rsidR="00506918">
        <w:rPr>
          <w:rFonts w:ascii="Calibri" w:hAnsi="Calibri" w:cs="Calibri"/>
        </w:rPr>
        <w:t xml:space="preserve"> Δημήτριος Κωνσταντίνου</w:t>
      </w:r>
      <w:r w:rsidR="00636663" w:rsidRPr="007D12F5">
        <w:rPr>
          <w:rFonts w:ascii="Calibri" w:hAnsi="Calibri" w:cs="Calibri"/>
        </w:rPr>
        <w:t>. Από το Επιμελητήριο Βοιωτίας</w:t>
      </w:r>
      <w:r>
        <w:rPr>
          <w:rFonts w:ascii="Calibri" w:hAnsi="Calibri" w:cs="Calibri"/>
        </w:rPr>
        <w:t>,</w:t>
      </w:r>
      <w:r w:rsidR="00636663" w:rsidRPr="007D12F5">
        <w:rPr>
          <w:rFonts w:ascii="Calibri" w:hAnsi="Calibri" w:cs="Calibri"/>
        </w:rPr>
        <w:t xml:space="preserve"> ο κ.Παναγιώτης Αγνιάδης</w:t>
      </w:r>
      <w:r w:rsidR="001F4C66">
        <w:rPr>
          <w:rFonts w:ascii="Calibri" w:hAnsi="Calibri" w:cs="Calibri"/>
        </w:rPr>
        <w:t>,</w:t>
      </w:r>
      <w:r w:rsidR="00636663" w:rsidRPr="007D12F5">
        <w:rPr>
          <w:rFonts w:ascii="Calibri" w:hAnsi="Calibri" w:cs="Calibri"/>
        </w:rPr>
        <w:t xml:space="preserve"> Πρόεδρος του ΠΕΣ και Γενικός Γραμματέας της ΚΕΕΕ, </w:t>
      </w:r>
      <w:r w:rsidR="006550B7" w:rsidRPr="007D12F5">
        <w:rPr>
          <w:rFonts w:ascii="Calibri" w:hAnsi="Calibri" w:cs="Calibri"/>
          <w:lang w:val="en-US"/>
        </w:rPr>
        <w:t>o</w:t>
      </w:r>
      <w:r w:rsidR="006550B7" w:rsidRPr="007D12F5">
        <w:rPr>
          <w:rFonts w:ascii="Calibri" w:hAnsi="Calibri" w:cs="Calibri"/>
        </w:rPr>
        <w:t xml:space="preserve"> κ</w:t>
      </w:r>
      <w:r w:rsidR="00CC3F95">
        <w:rPr>
          <w:rFonts w:ascii="Calibri" w:hAnsi="Calibri" w:cs="Calibri"/>
        </w:rPr>
        <w:t>.</w:t>
      </w:r>
      <w:r w:rsidR="006550B7" w:rsidRPr="007D12F5">
        <w:rPr>
          <w:rFonts w:ascii="Calibri" w:hAnsi="Calibri" w:cs="Calibri"/>
        </w:rPr>
        <w:t xml:space="preserve"> Μακρόπουλος Πέτρος, εκπρόσωπος στο ΠΕΣ, </w:t>
      </w:r>
      <w:r w:rsidR="00636663" w:rsidRPr="007D12F5">
        <w:rPr>
          <w:rFonts w:ascii="Calibri" w:hAnsi="Calibri" w:cs="Calibri"/>
        </w:rPr>
        <w:t xml:space="preserve">ο κ. </w:t>
      </w:r>
      <w:r w:rsidR="00275CAD" w:rsidRPr="007D12F5">
        <w:rPr>
          <w:rFonts w:ascii="Calibri" w:hAnsi="Calibri" w:cs="Calibri"/>
        </w:rPr>
        <w:t>Παπαχαραλάμπους Λουκάς, Οικονομικός Επόπτης</w:t>
      </w:r>
      <w:r w:rsidR="008B2292" w:rsidRPr="007D12F5">
        <w:rPr>
          <w:rFonts w:ascii="Calibri" w:hAnsi="Calibri" w:cs="Calibri"/>
        </w:rPr>
        <w:t xml:space="preserve">, </w:t>
      </w:r>
      <w:r w:rsidR="002F394D">
        <w:rPr>
          <w:rFonts w:ascii="Calibri" w:hAnsi="Calibri" w:cs="Calibri"/>
        </w:rPr>
        <w:t>ο</w:t>
      </w:r>
      <w:r>
        <w:rPr>
          <w:rFonts w:ascii="Calibri" w:hAnsi="Calibri" w:cs="Calibri"/>
        </w:rPr>
        <w:t xml:space="preserve"> κ. Γέρος Δημήτριος, </w:t>
      </w:r>
      <w:r w:rsidR="002C4307">
        <w:rPr>
          <w:rFonts w:ascii="Calibri" w:hAnsi="Calibri" w:cs="Calibri"/>
        </w:rPr>
        <w:t>μέλος του Δ</w:t>
      </w:r>
      <w:r>
        <w:rPr>
          <w:rFonts w:ascii="Calibri" w:hAnsi="Calibri" w:cs="Calibri"/>
        </w:rPr>
        <w:t>.</w:t>
      </w:r>
      <w:r w:rsidR="002C4307">
        <w:rPr>
          <w:rFonts w:ascii="Calibri" w:hAnsi="Calibri" w:cs="Calibri"/>
        </w:rPr>
        <w:t xml:space="preserve">Σ και </w:t>
      </w:r>
      <w:r w:rsidR="004F3B27">
        <w:rPr>
          <w:rFonts w:ascii="Calibri" w:hAnsi="Calibri" w:cs="Calibri"/>
        </w:rPr>
        <w:t xml:space="preserve">Αντιπρόεδρος της Ομοσπονδίας Όμορων Νομών και Νήσων Αιγαίου, </w:t>
      </w:r>
      <w:r w:rsidR="008B2292" w:rsidRPr="007D12F5">
        <w:rPr>
          <w:rFonts w:ascii="Calibri" w:hAnsi="Calibri" w:cs="Calibri"/>
        </w:rPr>
        <w:t xml:space="preserve">η </w:t>
      </w:r>
      <w:r w:rsidR="00CC3F95">
        <w:rPr>
          <w:rFonts w:ascii="Calibri" w:hAnsi="Calibri" w:cs="Calibri"/>
        </w:rPr>
        <w:t xml:space="preserve">κ. </w:t>
      </w:r>
      <w:r w:rsidR="00275CAD" w:rsidRPr="007D12F5">
        <w:rPr>
          <w:rFonts w:ascii="Calibri" w:hAnsi="Calibri" w:cs="Calibri"/>
        </w:rPr>
        <w:t>Μητρατζούλη Σωτηρία, Αναπληρώτρια Διοικητική Προϊσταμένη Επιμελητηρίου Βοιωτίας</w:t>
      </w:r>
      <w:r w:rsidR="006550B7" w:rsidRPr="007D12F5">
        <w:rPr>
          <w:rFonts w:ascii="Calibri" w:hAnsi="Calibri" w:cs="Calibri"/>
        </w:rPr>
        <w:t xml:space="preserve"> καθώς και τα στελέχη </w:t>
      </w:r>
      <w:r w:rsidR="00CC3F95">
        <w:rPr>
          <w:rFonts w:ascii="Calibri" w:hAnsi="Calibri" w:cs="Calibri"/>
        </w:rPr>
        <w:t>κ.</w:t>
      </w:r>
      <w:r w:rsidR="006550B7" w:rsidRPr="007D12F5">
        <w:rPr>
          <w:rFonts w:ascii="Calibri" w:hAnsi="Calibri" w:cs="Calibri"/>
        </w:rPr>
        <w:t xml:space="preserve">Θεοχαροπούλου </w:t>
      </w:r>
      <w:r w:rsidR="000A54D3">
        <w:rPr>
          <w:rFonts w:ascii="Calibri" w:hAnsi="Calibri" w:cs="Calibri"/>
        </w:rPr>
        <w:t>Γαρυφαλλιά</w:t>
      </w:r>
      <w:r w:rsidR="006550B7" w:rsidRPr="007D12F5">
        <w:rPr>
          <w:rFonts w:ascii="Calibri" w:hAnsi="Calibri" w:cs="Calibri"/>
        </w:rPr>
        <w:t xml:space="preserve"> και</w:t>
      </w:r>
      <w:r w:rsidR="00CC3F95">
        <w:rPr>
          <w:rFonts w:ascii="Calibri" w:hAnsi="Calibri" w:cs="Calibri"/>
        </w:rPr>
        <w:t xml:space="preserve"> κ.</w:t>
      </w:r>
      <w:r w:rsidR="006550B7" w:rsidRPr="007D12F5">
        <w:rPr>
          <w:rFonts w:ascii="Calibri" w:hAnsi="Calibri" w:cs="Calibri"/>
        </w:rPr>
        <w:t xml:space="preserve"> Καλλιαντάση Πάολα. Από το Επιμελητήριο Φθιώτιδας συμμετείχαν ο</w:t>
      </w:r>
      <w:r w:rsidR="005F363A">
        <w:rPr>
          <w:rFonts w:ascii="Calibri" w:hAnsi="Calibri" w:cs="Calibri"/>
        </w:rPr>
        <w:t xml:space="preserve"> </w:t>
      </w:r>
      <w:r w:rsidR="005F363A" w:rsidRPr="007D12F5">
        <w:rPr>
          <w:rFonts w:ascii="Calibri" w:hAnsi="Calibri" w:cs="Calibri"/>
        </w:rPr>
        <w:t>κ</w:t>
      </w:r>
      <w:r w:rsidR="00CC3F95">
        <w:rPr>
          <w:rFonts w:ascii="Calibri" w:hAnsi="Calibri" w:cs="Calibri"/>
        </w:rPr>
        <w:t>.</w:t>
      </w:r>
      <w:r w:rsidR="005F363A" w:rsidRPr="007D12F5">
        <w:rPr>
          <w:rFonts w:ascii="Calibri" w:hAnsi="Calibri" w:cs="Calibri"/>
        </w:rPr>
        <w:t xml:space="preserve"> Κυρίτσης Αθανάσιος</w:t>
      </w:r>
      <w:r w:rsidR="005F363A">
        <w:rPr>
          <w:rFonts w:ascii="Calibri" w:hAnsi="Calibri" w:cs="Calibri"/>
        </w:rPr>
        <w:t>,</w:t>
      </w:r>
      <w:r w:rsidR="006550B7" w:rsidRPr="007D12F5">
        <w:rPr>
          <w:rFonts w:ascii="Calibri" w:hAnsi="Calibri" w:cs="Calibri"/>
        </w:rPr>
        <w:t xml:space="preserve"> Πρόεδρος του Επιμελητηρίου </w:t>
      </w:r>
      <w:r w:rsidR="005F363A">
        <w:rPr>
          <w:rFonts w:ascii="Calibri" w:hAnsi="Calibri" w:cs="Calibri"/>
        </w:rPr>
        <w:t>Φ</w:t>
      </w:r>
      <w:r w:rsidR="006550B7" w:rsidRPr="007D12F5">
        <w:rPr>
          <w:rFonts w:ascii="Calibri" w:hAnsi="Calibri" w:cs="Calibri"/>
        </w:rPr>
        <w:t>θιώτιδας και εκπρόσωπος στο ΠΕΣ</w:t>
      </w:r>
      <w:r w:rsidR="00E212F7" w:rsidRPr="007D12F5">
        <w:rPr>
          <w:rFonts w:ascii="Calibri" w:hAnsi="Calibri" w:cs="Calibri"/>
        </w:rPr>
        <w:t xml:space="preserve">, </w:t>
      </w:r>
      <w:r w:rsidR="005F363A">
        <w:rPr>
          <w:rFonts w:ascii="Calibri" w:hAnsi="Calibri" w:cs="Calibri"/>
        </w:rPr>
        <w:t>ο</w:t>
      </w:r>
      <w:r w:rsidR="00E212F7" w:rsidRPr="007D12F5">
        <w:rPr>
          <w:rFonts w:ascii="Calibri" w:hAnsi="Calibri" w:cs="Calibri"/>
        </w:rPr>
        <w:t xml:space="preserve"> κ. </w:t>
      </w:r>
      <w:r w:rsidR="00275CAD" w:rsidRPr="007D12F5">
        <w:rPr>
          <w:rFonts w:ascii="Calibri" w:hAnsi="Calibri" w:cs="Calibri"/>
        </w:rPr>
        <w:t>Αρβανίτης Παναγιώτης, Α’ Αντιπρόεδρος Επιμελητηρίου Φθιώτιδας</w:t>
      </w:r>
      <w:r w:rsidR="005F363A">
        <w:rPr>
          <w:rFonts w:ascii="Calibri" w:hAnsi="Calibri" w:cs="Calibri"/>
        </w:rPr>
        <w:t>, η Δι</w:t>
      </w:r>
      <w:r w:rsidR="00B13EA9">
        <w:rPr>
          <w:rFonts w:ascii="Calibri" w:hAnsi="Calibri" w:cs="Calibri"/>
        </w:rPr>
        <w:t xml:space="preserve">ευθύντρια </w:t>
      </w:r>
      <w:r w:rsidR="005F363A">
        <w:rPr>
          <w:rFonts w:ascii="Calibri" w:hAnsi="Calibri" w:cs="Calibri"/>
        </w:rPr>
        <w:t>κ</w:t>
      </w:r>
      <w:r w:rsidR="00CC3F95">
        <w:rPr>
          <w:rFonts w:ascii="Calibri" w:hAnsi="Calibri" w:cs="Calibri"/>
        </w:rPr>
        <w:t>.</w:t>
      </w:r>
      <w:r w:rsidR="005F363A">
        <w:rPr>
          <w:rFonts w:ascii="Calibri" w:hAnsi="Calibri" w:cs="Calibri"/>
        </w:rPr>
        <w:t xml:space="preserve"> Δροσοπούλου Δέσποινα και ο </w:t>
      </w:r>
      <w:r w:rsidR="007D12F5" w:rsidRPr="007D12F5">
        <w:rPr>
          <w:rFonts w:ascii="Calibri" w:hAnsi="Calibri" w:cs="Calibri"/>
        </w:rPr>
        <w:t xml:space="preserve">Ειδικός Συνεργάτης </w:t>
      </w:r>
      <w:r w:rsidR="005F363A">
        <w:rPr>
          <w:rFonts w:ascii="Calibri" w:hAnsi="Calibri" w:cs="Calibri"/>
        </w:rPr>
        <w:t xml:space="preserve">του </w:t>
      </w:r>
      <w:r w:rsidR="007D12F5" w:rsidRPr="007D12F5">
        <w:rPr>
          <w:rFonts w:ascii="Calibri" w:hAnsi="Calibri" w:cs="Calibri"/>
        </w:rPr>
        <w:t>Επιμελητηρίου Φθιώτιδας</w:t>
      </w:r>
      <w:r w:rsidR="005F363A">
        <w:rPr>
          <w:rFonts w:ascii="Calibri" w:hAnsi="Calibri" w:cs="Calibri"/>
        </w:rPr>
        <w:t>,</w:t>
      </w:r>
      <w:r w:rsidR="007D12F5" w:rsidRPr="007D12F5">
        <w:rPr>
          <w:rFonts w:ascii="Calibri" w:hAnsi="Calibri" w:cs="Calibri"/>
        </w:rPr>
        <w:t xml:space="preserve"> κ.Π</w:t>
      </w:r>
      <w:r w:rsidR="00275CAD" w:rsidRPr="007D12F5">
        <w:rPr>
          <w:rFonts w:ascii="Calibri" w:hAnsi="Calibri" w:cs="Calibri"/>
        </w:rPr>
        <w:t>απαβασιλείου Χριστόφορος</w:t>
      </w:r>
      <w:r w:rsidR="007D12F5">
        <w:rPr>
          <w:rFonts w:ascii="Calibri" w:hAnsi="Calibri" w:cs="Calibri"/>
        </w:rPr>
        <w:t xml:space="preserve">. Από πλευράς του Επιμελητηρίου Φωκίδας συμμετείχε </w:t>
      </w:r>
      <w:r w:rsidR="005F363A">
        <w:rPr>
          <w:rFonts w:ascii="Calibri" w:hAnsi="Calibri" w:cs="Calibri"/>
        </w:rPr>
        <w:t>ο</w:t>
      </w:r>
      <w:r w:rsidR="007D12F5">
        <w:rPr>
          <w:rFonts w:ascii="Calibri" w:hAnsi="Calibri" w:cs="Calibri"/>
        </w:rPr>
        <w:t xml:space="preserve"> </w:t>
      </w:r>
      <w:r w:rsidR="002F394D">
        <w:rPr>
          <w:rFonts w:ascii="Calibri" w:hAnsi="Calibri" w:cs="Calibri"/>
        </w:rPr>
        <w:t>ε</w:t>
      </w:r>
      <w:r w:rsidR="007D12F5">
        <w:rPr>
          <w:rFonts w:ascii="Calibri" w:hAnsi="Calibri" w:cs="Calibri"/>
        </w:rPr>
        <w:t>κπρόσωπος στο ΠΕΣ κ</w:t>
      </w:r>
      <w:r w:rsidR="00CC3F95">
        <w:rPr>
          <w:rFonts w:ascii="Calibri" w:hAnsi="Calibri" w:cs="Calibri"/>
        </w:rPr>
        <w:t>.</w:t>
      </w:r>
      <w:r w:rsidR="007D12F5">
        <w:rPr>
          <w:rFonts w:ascii="Calibri" w:hAnsi="Calibri" w:cs="Calibri"/>
        </w:rPr>
        <w:t xml:space="preserve"> Αυγερινός Βασίλειος. </w:t>
      </w:r>
      <w:r w:rsidR="005F363A">
        <w:rPr>
          <w:rFonts w:ascii="Calibri" w:hAnsi="Calibri" w:cs="Calibri"/>
        </w:rPr>
        <w:t xml:space="preserve">Την συνεδρίαση τίμησαν επίσης με την παρουσία τους ο κ. Καραμάνης Χρήστος, </w:t>
      </w:r>
      <w:r w:rsidR="005F363A">
        <w:t xml:space="preserve">Σμήναρχος (Ι), Διοικητής 135 Σμηναρχίας Μάχης Σκύρου και ο </w:t>
      </w:r>
      <w:r w:rsidR="00CC3F95">
        <w:t xml:space="preserve">κ. </w:t>
      </w:r>
      <w:r w:rsidR="005F363A">
        <w:t>Αγγελής Κωνσταντίνος, Διευθυντής Σκύρος Ναυτική Εταιρεία.</w:t>
      </w:r>
    </w:p>
    <w:p w14:paraId="053260FA" w14:textId="6B038C40" w:rsidR="005F363A" w:rsidRDefault="00EF697A" w:rsidP="00E64938">
      <w:r>
        <w:t xml:space="preserve">Κοινή παραδοχή όλων </w:t>
      </w:r>
      <w:r w:rsidR="00C30C80">
        <w:t>είναι,</w:t>
      </w:r>
      <w:r>
        <w:t xml:space="preserve"> ότι η συνεδρίαση στέφθηκε με επιτυχία γιατί </w:t>
      </w:r>
      <w:r w:rsidRPr="008E338E">
        <w:t xml:space="preserve">συγκέντρωσε </w:t>
      </w:r>
      <w:r w:rsidR="00EA3226" w:rsidRPr="008E338E">
        <w:t>άτομα από διαφορετικ</w:t>
      </w:r>
      <w:r w:rsidR="001F4C66" w:rsidRPr="008E338E">
        <w:t>ά</w:t>
      </w:r>
      <w:r w:rsidR="00EA3226" w:rsidRPr="008E338E">
        <w:t xml:space="preserve"> μέρη: εκπρόσωποι της </w:t>
      </w:r>
      <w:r w:rsidRPr="008E338E">
        <w:t>τοπικής επιχειρηματικότητας</w:t>
      </w:r>
      <w:r w:rsidR="00CC3F95">
        <w:t xml:space="preserve">   </w:t>
      </w:r>
      <w:r w:rsidR="00024F2E" w:rsidRPr="008E338E">
        <w:t xml:space="preserve"> </w:t>
      </w:r>
      <w:r w:rsidR="00024F2E">
        <w:t xml:space="preserve">( τοπικοί σύλλογοι/φορείς) </w:t>
      </w:r>
      <w:r>
        <w:t xml:space="preserve"> που ανέδειξαν τα προβλήματα του νησιού</w:t>
      </w:r>
      <w:r w:rsidR="00EA3226">
        <w:t xml:space="preserve">, </w:t>
      </w:r>
      <w:r>
        <w:t>της Δημοτικής</w:t>
      </w:r>
      <w:r w:rsidR="00CD6DDE">
        <w:t xml:space="preserve"> και </w:t>
      </w:r>
      <w:r>
        <w:t>Περιφερειακής Αρχής</w:t>
      </w:r>
      <w:r w:rsidR="00EA3226">
        <w:t>,</w:t>
      </w:r>
      <w:r>
        <w:t xml:space="preserve"> </w:t>
      </w:r>
      <w:r w:rsidR="00EA3226">
        <w:t xml:space="preserve">της Επιμελητηριακής Κοινότητας, </w:t>
      </w:r>
      <w:r>
        <w:t xml:space="preserve">οι οποίοι </w:t>
      </w:r>
      <w:r w:rsidR="00EA3226">
        <w:t xml:space="preserve">έγιναν αποδέκτες των προβλημάτων και κατάφεραν μέσα από μια </w:t>
      </w:r>
      <w:r>
        <w:t>διαδικασία γόνιμης αλληλεπίδρασης</w:t>
      </w:r>
      <w:r w:rsidR="00EA3226">
        <w:t xml:space="preserve"> </w:t>
      </w:r>
      <w:r w:rsidR="00024F2E">
        <w:t xml:space="preserve">και παραγωγικών συζητήσεων </w:t>
      </w:r>
      <w:r w:rsidR="00EA3226">
        <w:t xml:space="preserve">να </w:t>
      </w:r>
      <w:r>
        <w:t xml:space="preserve"> </w:t>
      </w:r>
      <w:r w:rsidR="00EA3226">
        <w:t xml:space="preserve">προτείνουν στοχευμένες λύσεις που </w:t>
      </w:r>
      <w:r w:rsidR="00C30C80">
        <w:t xml:space="preserve">συμβάλλουν </w:t>
      </w:r>
      <w:r w:rsidR="00024F2E">
        <w:t xml:space="preserve">στην </w:t>
      </w:r>
      <w:r w:rsidR="00225E9E">
        <w:t>προβολή της ξεχωριστής «ταυτότητας» του νησιού, στην εν</w:t>
      </w:r>
      <w:r w:rsidR="00024F2E">
        <w:t>ίσχυση του αγροδιατροφικού τομέα</w:t>
      </w:r>
      <w:r w:rsidR="00225E9E">
        <w:t xml:space="preserve"> και στη γενικότερη </w:t>
      </w:r>
      <w:r w:rsidR="00EA3226">
        <w:t xml:space="preserve">βιώσιμη τουριστική και οικονομική ανάπτυξη του νησιού. </w:t>
      </w:r>
    </w:p>
    <w:p w14:paraId="38AC1C36" w14:textId="27B2E906" w:rsidR="004844B9" w:rsidRDefault="005915EE" w:rsidP="00C30C80">
      <w:pPr>
        <w:ind w:left="2880" w:hanging="45"/>
      </w:pPr>
      <w:r w:rsidRPr="005915EE">
        <w:rPr>
          <w:rFonts w:eastAsiaTheme="minorHAnsi"/>
          <w:b/>
          <w:bCs/>
        </w:rPr>
        <w:t xml:space="preserve">ΑΠΟ ΤΟ ΓΡΑΦΕΙΟ ΤΥΠΟΥ ΤΟΥ ΕΠΙΜΕΛΗΤΗΡΙΟΥ </w:t>
      </w:r>
      <w:r>
        <w:rPr>
          <w:rFonts w:eastAsiaTheme="minorHAnsi"/>
          <w:b/>
          <w:bCs/>
        </w:rPr>
        <w:t xml:space="preserve"> </w:t>
      </w:r>
      <w:r w:rsidRPr="005915EE">
        <w:rPr>
          <w:rFonts w:eastAsiaTheme="minorHAnsi"/>
          <w:b/>
          <w:bCs/>
        </w:rPr>
        <w:t>ΕΥΒΟΙΑΣ</w:t>
      </w:r>
    </w:p>
    <w:sectPr w:rsidR="00484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 Greek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74"/>
    <w:multiLevelType w:val="hybridMultilevel"/>
    <w:tmpl w:val="FAE0E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48AC"/>
    <w:multiLevelType w:val="hybridMultilevel"/>
    <w:tmpl w:val="CA5CDC4C"/>
    <w:lvl w:ilvl="0" w:tplc="BCF48A5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657923">
    <w:abstractNumId w:val="0"/>
  </w:num>
  <w:num w:numId="2" w16cid:durableId="2103643774">
    <w:abstractNumId w:val="0"/>
  </w:num>
  <w:num w:numId="3" w16cid:durableId="10138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5E"/>
    <w:rsid w:val="00003F12"/>
    <w:rsid w:val="00024F2E"/>
    <w:rsid w:val="000A54D3"/>
    <w:rsid w:val="000B6315"/>
    <w:rsid w:val="00117C80"/>
    <w:rsid w:val="001218C0"/>
    <w:rsid w:val="0012370D"/>
    <w:rsid w:val="00136B66"/>
    <w:rsid w:val="0014230C"/>
    <w:rsid w:val="00170D39"/>
    <w:rsid w:val="00184FE8"/>
    <w:rsid w:val="001D7719"/>
    <w:rsid w:val="001E01A4"/>
    <w:rsid w:val="001E2E31"/>
    <w:rsid w:val="001F4C66"/>
    <w:rsid w:val="00225E9E"/>
    <w:rsid w:val="0023193A"/>
    <w:rsid w:val="00243C45"/>
    <w:rsid w:val="00246F0B"/>
    <w:rsid w:val="00257937"/>
    <w:rsid w:val="00275CAD"/>
    <w:rsid w:val="00277C30"/>
    <w:rsid w:val="002867C3"/>
    <w:rsid w:val="002A7B17"/>
    <w:rsid w:val="002B6347"/>
    <w:rsid w:val="002C4307"/>
    <w:rsid w:val="002E360A"/>
    <w:rsid w:val="002F394D"/>
    <w:rsid w:val="00333681"/>
    <w:rsid w:val="00345124"/>
    <w:rsid w:val="00346D12"/>
    <w:rsid w:val="00351CBC"/>
    <w:rsid w:val="00357B54"/>
    <w:rsid w:val="0037188B"/>
    <w:rsid w:val="003726A2"/>
    <w:rsid w:val="003867FA"/>
    <w:rsid w:val="00395C63"/>
    <w:rsid w:val="003A24C3"/>
    <w:rsid w:val="003A7D9D"/>
    <w:rsid w:val="003C0A91"/>
    <w:rsid w:val="00406873"/>
    <w:rsid w:val="004256B2"/>
    <w:rsid w:val="004402F0"/>
    <w:rsid w:val="004471DD"/>
    <w:rsid w:val="00464852"/>
    <w:rsid w:val="004809B4"/>
    <w:rsid w:val="004844B9"/>
    <w:rsid w:val="00487F6B"/>
    <w:rsid w:val="004A7EFB"/>
    <w:rsid w:val="004E6086"/>
    <w:rsid w:val="004F3B27"/>
    <w:rsid w:val="004F4B5E"/>
    <w:rsid w:val="00506918"/>
    <w:rsid w:val="00570AC9"/>
    <w:rsid w:val="005915EE"/>
    <w:rsid w:val="005B530C"/>
    <w:rsid w:val="005E5D53"/>
    <w:rsid w:val="005F363A"/>
    <w:rsid w:val="00634AB0"/>
    <w:rsid w:val="00636663"/>
    <w:rsid w:val="006446CC"/>
    <w:rsid w:val="006550B7"/>
    <w:rsid w:val="00677456"/>
    <w:rsid w:val="0069527E"/>
    <w:rsid w:val="006A17DC"/>
    <w:rsid w:val="006B7B1A"/>
    <w:rsid w:val="006D1D2B"/>
    <w:rsid w:val="0072182D"/>
    <w:rsid w:val="0077221E"/>
    <w:rsid w:val="00780790"/>
    <w:rsid w:val="007D12F5"/>
    <w:rsid w:val="00824BCF"/>
    <w:rsid w:val="008431ED"/>
    <w:rsid w:val="00863740"/>
    <w:rsid w:val="00880323"/>
    <w:rsid w:val="00885276"/>
    <w:rsid w:val="008B2292"/>
    <w:rsid w:val="008D3BB8"/>
    <w:rsid w:val="008E338E"/>
    <w:rsid w:val="009007B8"/>
    <w:rsid w:val="00903B66"/>
    <w:rsid w:val="00923B3D"/>
    <w:rsid w:val="00950E8F"/>
    <w:rsid w:val="00961017"/>
    <w:rsid w:val="009750F9"/>
    <w:rsid w:val="00990918"/>
    <w:rsid w:val="00996DBA"/>
    <w:rsid w:val="009B10C9"/>
    <w:rsid w:val="009D058E"/>
    <w:rsid w:val="00A11FEF"/>
    <w:rsid w:val="00A273A5"/>
    <w:rsid w:val="00A51B41"/>
    <w:rsid w:val="00A7381D"/>
    <w:rsid w:val="00A908AE"/>
    <w:rsid w:val="00AA5CC9"/>
    <w:rsid w:val="00AB443F"/>
    <w:rsid w:val="00AB4A2E"/>
    <w:rsid w:val="00AE2CA4"/>
    <w:rsid w:val="00AE5A29"/>
    <w:rsid w:val="00B04B12"/>
    <w:rsid w:val="00B12120"/>
    <w:rsid w:val="00B13EA9"/>
    <w:rsid w:val="00B16D7C"/>
    <w:rsid w:val="00B259DD"/>
    <w:rsid w:val="00B72794"/>
    <w:rsid w:val="00BA1936"/>
    <w:rsid w:val="00BA2629"/>
    <w:rsid w:val="00BC3A3D"/>
    <w:rsid w:val="00BF159B"/>
    <w:rsid w:val="00C06070"/>
    <w:rsid w:val="00C1295F"/>
    <w:rsid w:val="00C133F7"/>
    <w:rsid w:val="00C24355"/>
    <w:rsid w:val="00C30C80"/>
    <w:rsid w:val="00C3188A"/>
    <w:rsid w:val="00C93935"/>
    <w:rsid w:val="00CC16A4"/>
    <w:rsid w:val="00CC3F95"/>
    <w:rsid w:val="00CD6DDE"/>
    <w:rsid w:val="00CD7B29"/>
    <w:rsid w:val="00CF19F7"/>
    <w:rsid w:val="00D14F52"/>
    <w:rsid w:val="00D73ECD"/>
    <w:rsid w:val="00DD6876"/>
    <w:rsid w:val="00DD73D0"/>
    <w:rsid w:val="00DE2ADF"/>
    <w:rsid w:val="00DF5889"/>
    <w:rsid w:val="00E163BD"/>
    <w:rsid w:val="00E17FAD"/>
    <w:rsid w:val="00E212F7"/>
    <w:rsid w:val="00E45E6D"/>
    <w:rsid w:val="00E64938"/>
    <w:rsid w:val="00E80AF7"/>
    <w:rsid w:val="00EA3226"/>
    <w:rsid w:val="00EF697A"/>
    <w:rsid w:val="00F02ABE"/>
    <w:rsid w:val="00F064B2"/>
    <w:rsid w:val="00F21547"/>
    <w:rsid w:val="00F77499"/>
    <w:rsid w:val="00F77590"/>
    <w:rsid w:val="00FB1225"/>
    <w:rsid w:val="00FD594A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DFAB"/>
  <w15:chartTrackingRefBased/>
  <w15:docId w15:val="{8B46E63D-6087-4597-9310-116B7FA5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B9"/>
    <w:pPr>
      <w:spacing w:line="360" w:lineRule="auto"/>
      <w:ind w:firstLine="72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B17"/>
    <w:rPr>
      <w:b/>
      <w:bCs/>
    </w:rPr>
  </w:style>
  <w:style w:type="character" w:styleId="a4">
    <w:name w:val="Emphasis"/>
    <w:basedOn w:val="a0"/>
    <w:uiPriority w:val="20"/>
    <w:qFormat/>
    <w:rsid w:val="009B10C9"/>
    <w:rPr>
      <w:i/>
      <w:iCs/>
    </w:rPr>
  </w:style>
  <w:style w:type="paragraph" w:styleId="Web">
    <w:name w:val="Normal (Web)"/>
    <w:basedOn w:val="a"/>
    <w:uiPriority w:val="99"/>
    <w:semiHidden/>
    <w:unhideWhenUsed/>
    <w:rsid w:val="00FB12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ΑΡΤΕΜΙΣ ΧΑΡΙΤΟΥ</dc:creator>
  <cp:keywords/>
  <dc:description/>
  <cp:lastModifiedBy>ΚΩΝΣΤΑΝΤΙΝΑ ΚΑΝΤΑ</cp:lastModifiedBy>
  <cp:revision>2</cp:revision>
  <cp:lastPrinted>2022-08-30T07:55:00Z</cp:lastPrinted>
  <dcterms:created xsi:type="dcterms:W3CDTF">2022-08-31T12:25:00Z</dcterms:created>
  <dcterms:modified xsi:type="dcterms:W3CDTF">2022-08-31T12:25:00Z</dcterms:modified>
</cp:coreProperties>
</file>